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4BB0" w14:textId="77777777" w:rsidR="00EC373B" w:rsidRDefault="00EC373B" w:rsidP="00EC373B">
      <w:pPr>
        <w:widowControl/>
        <w:shd w:val="clear" w:color="auto" w:fill="FFFFFF"/>
        <w:spacing w:line="270" w:lineRule="atLeast"/>
        <w:jc w:val="center"/>
        <w:rPr>
          <w:rFonts w:asciiTheme="minorEastAsia" w:hAnsiTheme="minorEastAsia" w:cstheme="minorEastAsia" w:hint="eastAsia"/>
          <w:b/>
          <w:sz w:val="36"/>
          <w:szCs w:val="36"/>
        </w:rPr>
      </w:pPr>
      <w:r>
        <w:rPr>
          <w:rFonts w:asciiTheme="minorEastAsia" w:hAnsiTheme="minorEastAsia" w:cstheme="minorEastAsia" w:hint="eastAsia"/>
          <w:b/>
          <w:sz w:val="36"/>
          <w:szCs w:val="36"/>
        </w:rPr>
        <w:t xml:space="preserve">                           YDFYHC202</w:t>
      </w:r>
      <w:r w:rsidR="00140930">
        <w:rPr>
          <w:rFonts w:asciiTheme="minorEastAsia" w:hAnsiTheme="minorEastAsia" w:cstheme="minorEastAsia" w:hint="eastAsia"/>
          <w:b/>
          <w:sz w:val="36"/>
          <w:szCs w:val="36"/>
        </w:rPr>
        <w:t>60</w:t>
      </w:r>
      <w:r w:rsidR="00A83F61">
        <w:rPr>
          <w:rFonts w:asciiTheme="minorEastAsia" w:hAnsiTheme="minorEastAsia" w:cstheme="minorEastAsia" w:hint="eastAsia"/>
          <w:b/>
          <w:sz w:val="36"/>
          <w:szCs w:val="36"/>
        </w:rPr>
        <w:t>14</w:t>
      </w:r>
    </w:p>
    <w:p w14:paraId="490C660B" w14:textId="77777777" w:rsidR="000F6EC8" w:rsidRDefault="00EC373B" w:rsidP="00566269">
      <w:pPr>
        <w:widowControl/>
        <w:shd w:val="clear" w:color="auto" w:fill="FFFFFF"/>
        <w:spacing w:line="270" w:lineRule="atLeast"/>
        <w:jc w:val="center"/>
        <w:rPr>
          <w:rFonts w:asciiTheme="minorEastAsia" w:hAnsiTheme="minorEastAsia" w:cstheme="minorEastAsia" w:hint="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p>
    <w:p w14:paraId="7BB39C4B" w14:textId="36695EAA" w:rsidR="00EC373B" w:rsidRPr="00750E29" w:rsidRDefault="00491FF1" w:rsidP="005617A3">
      <w:pPr>
        <w:widowControl/>
        <w:shd w:val="clear" w:color="auto" w:fill="FFFFFF"/>
        <w:spacing w:line="270" w:lineRule="atLeast"/>
        <w:jc w:val="center"/>
        <w:rPr>
          <w:rFonts w:asciiTheme="minorEastAsia" w:hAnsiTheme="minorEastAsia" w:cstheme="minorEastAsia" w:hint="eastAsia"/>
          <w:b/>
          <w:sz w:val="36"/>
          <w:szCs w:val="36"/>
        </w:rPr>
      </w:pPr>
      <w:r>
        <w:rPr>
          <w:rFonts w:asciiTheme="minorEastAsia" w:hAnsiTheme="minorEastAsia" w:cstheme="minorEastAsia" w:hint="eastAsia"/>
          <w:b/>
          <w:sz w:val="36"/>
          <w:szCs w:val="36"/>
        </w:rPr>
        <w:t>不可收费耗材一批</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r w:rsidR="00E700C1">
        <w:rPr>
          <w:rFonts w:asciiTheme="minorEastAsia" w:hAnsiTheme="minorEastAsia" w:cstheme="minorEastAsia" w:hint="eastAsia"/>
          <w:b/>
          <w:sz w:val="36"/>
          <w:szCs w:val="36"/>
        </w:rPr>
        <w:t>（二次）</w:t>
      </w:r>
    </w:p>
    <w:p w14:paraId="347FE375" w14:textId="0F0DF094" w:rsidR="00EC373B" w:rsidRDefault="00EC373B" w:rsidP="00EC373B">
      <w:pPr>
        <w:widowControl/>
        <w:shd w:val="clear" w:color="auto" w:fill="FFFFFF"/>
        <w:spacing w:line="270" w:lineRule="atLeast"/>
        <w:jc w:val="center"/>
        <w:rPr>
          <w:rFonts w:asciiTheme="minorEastAsia" w:hAnsiTheme="minorEastAsia" w:cstheme="minorEastAsia" w:hint="eastAsia"/>
          <w:b/>
          <w:sz w:val="36"/>
          <w:szCs w:val="36"/>
        </w:rPr>
      </w:pPr>
      <w:r w:rsidRPr="00A83F61">
        <w:rPr>
          <w:rFonts w:asciiTheme="minorEastAsia" w:hAnsiTheme="minorEastAsia" w:cstheme="minorEastAsia" w:hint="eastAsia"/>
          <w:b/>
          <w:sz w:val="36"/>
          <w:szCs w:val="36"/>
        </w:rPr>
        <w:t>（202</w:t>
      </w:r>
      <w:r w:rsidR="00140930" w:rsidRPr="00A83F61">
        <w:rPr>
          <w:rFonts w:asciiTheme="minorEastAsia" w:hAnsiTheme="minorEastAsia" w:cstheme="minorEastAsia" w:hint="eastAsia"/>
          <w:b/>
          <w:sz w:val="36"/>
          <w:szCs w:val="36"/>
        </w:rPr>
        <w:t>6</w:t>
      </w:r>
      <w:r w:rsidRPr="00A83F61">
        <w:rPr>
          <w:rFonts w:asciiTheme="minorEastAsia" w:hAnsiTheme="minorEastAsia" w:cstheme="minorEastAsia" w:hint="eastAsia"/>
          <w:b/>
          <w:sz w:val="36"/>
          <w:szCs w:val="36"/>
        </w:rPr>
        <w:t>年</w:t>
      </w:r>
      <w:r w:rsidR="00B12F8E" w:rsidRPr="00A83F61">
        <w:rPr>
          <w:rFonts w:asciiTheme="minorEastAsia" w:hAnsiTheme="minorEastAsia" w:cstheme="minorEastAsia" w:hint="eastAsia"/>
          <w:b/>
          <w:sz w:val="36"/>
          <w:szCs w:val="36"/>
        </w:rPr>
        <w:t>5</w:t>
      </w:r>
      <w:r w:rsidRPr="00A83F61">
        <w:rPr>
          <w:rFonts w:asciiTheme="minorEastAsia" w:hAnsiTheme="minorEastAsia" w:cstheme="minorEastAsia" w:hint="eastAsia"/>
          <w:b/>
          <w:sz w:val="36"/>
          <w:szCs w:val="36"/>
        </w:rPr>
        <w:t>月</w:t>
      </w:r>
      <w:r w:rsidR="00E700C1">
        <w:rPr>
          <w:rFonts w:asciiTheme="minorEastAsia" w:hAnsiTheme="minorEastAsia" w:cstheme="minorEastAsia" w:hint="eastAsia"/>
          <w:b/>
          <w:sz w:val="36"/>
          <w:szCs w:val="36"/>
        </w:rPr>
        <w:t>28</w:t>
      </w:r>
      <w:r w:rsidRPr="00A83F61">
        <w:rPr>
          <w:rFonts w:asciiTheme="minorEastAsia" w:hAnsiTheme="minorEastAsia" w:cstheme="minorEastAsia" w:hint="eastAsia"/>
          <w:b/>
          <w:sz w:val="36"/>
          <w:szCs w:val="36"/>
        </w:rPr>
        <w:t>日）</w:t>
      </w:r>
    </w:p>
    <w:p w14:paraId="2945BCDF" w14:textId="77777777" w:rsidR="00566269" w:rsidRPr="00566269" w:rsidRDefault="00566269" w:rsidP="00566269">
      <w:pPr>
        <w:pStyle w:val="a0"/>
        <w:ind w:firstLine="210"/>
      </w:pPr>
    </w:p>
    <w:p w14:paraId="736B87C8" w14:textId="77777777" w:rsidR="000F6EC8" w:rsidRPr="00A83F61" w:rsidRDefault="00EC373B" w:rsidP="000F6EC8">
      <w:pPr>
        <w:pStyle w:val="a9"/>
        <w:widowControl/>
        <w:numPr>
          <w:ilvl w:val="0"/>
          <w:numId w:val="4"/>
        </w:numPr>
        <w:shd w:val="clear" w:color="auto" w:fill="FFFFFF"/>
        <w:spacing w:line="360" w:lineRule="auto"/>
        <w:ind w:firstLineChars="0"/>
        <w:jc w:val="left"/>
        <w:rPr>
          <w:rFonts w:asciiTheme="minorEastAsia" w:hAnsiTheme="minorEastAsia" w:cstheme="minorEastAsia" w:hint="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r w:rsidR="00491FF1" w:rsidRPr="0001274E">
        <w:rPr>
          <w:rFonts w:asciiTheme="minorEastAsia" w:hAnsiTheme="minorEastAsia" w:cstheme="minorEastAsia" w:hint="eastAsia"/>
          <w:b/>
          <w:color w:val="333333"/>
          <w:kern w:val="0"/>
          <w:sz w:val="24"/>
          <w:szCs w:val="24"/>
        </w:rPr>
        <w:t>不可收费耗材项目清单</w:t>
      </w:r>
    </w:p>
    <w:tbl>
      <w:tblPr>
        <w:tblW w:w="9960" w:type="dxa"/>
        <w:tblInd w:w="93" w:type="dxa"/>
        <w:tblLook w:val="04A0" w:firstRow="1" w:lastRow="0" w:firstColumn="1" w:lastColumn="0" w:noHBand="0" w:noVBand="1"/>
      </w:tblPr>
      <w:tblGrid>
        <w:gridCol w:w="456"/>
        <w:gridCol w:w="694"/>
        <w:gridCol w:w="1644"/>
        <w:gridCol w:w="2096"/>
        <w:gridCol w:w="538"/>
        <w:gridCol w:w="706"/>
        <w:gridCol w:w="696"/>
        <w:gridCol w:w="2354"/>
        <w:gridCol w:w="776"/>
      </w:tblGrid>
      <w:tr w:rsidR="00207784" w:rsidRPr="00207784" w14:paraId="14982D58" w14:textId="77777777" w:rsidTr="00207784">
        <w:trPr>
          <w:trHeight w:val="660"/>
        </w:trPr>
        <w:tc>
          <w:tcPr>
            <w:tcW w:w="9960" w:type="dxa"/>
            <w:gridSpan w:val="9"/>
            <w:tcBorders>
              <w:top w:val="nil"/>
              <w:left w:val="nil"/>
              <w:bottom w:val="single" w:sz="4" w:space="0" w:color="auto"/>
              <w:right w:val="nil"/>
            </w:tcBorders>
            <w:hideMark/>
          </w:tcPr>
          <w:p w14:paraId="7F44FC83" w14:textId="77777777" w:rsidR="00207784" w:rsidRPr="00207784" w:rsidRDefault="00207784" w:rsidP="00207784">
            <w:pPr>
              <w:widowControl/>
              <w:jc w:val="center"/>
              <w:rPr>
                <w:rFonts w:ascii="微软雅黑" w:eastAsia="微软雅黑" w:hAnsi="微软雅黑" w:cs="宋体" w:hint="eastAsia"/>
                <w:color w:val="000000"/>
                <w:kern w:val="0"/>
                <w:sz w:val="32"/>
                <w:szCs w:val="32"/>
              </w:rPr>
            </w:pPr>
            <w:r w:rsidRPr="00207784">
              <w:rPr>
                <w:rFonts w:ascii="微软雅黑" w:eastAsia="微软雅黑" w:hAnsi="微软雅黑" w:cs="宋体" w:hint="eastAsia"/>
                <w:color w:val="000000"/>
                <w:kern w:val="0"/>
                <w:sz w:val="32"/>
                <w:szCs w:val="32"/>
              </w:rPr>
              <w:t>不可收费耗材清单</w:t>
            </w:r>
          </w:p>
        </w:tc>
      </w:tr>
      <w:tr w:rsidR="00207784" w:rsidRPr="00207784" w14:paraId="48B57A8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D105745"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序号</w:t>
            </w:r>
          </w:p>
        </w:tc>
        <w:tc>
          <w:tcPr>
            <w:tcW w:w="718" w:type="dxa"/>
            <w:tcBorders>
              <w:top w:val="nil"/>
              <w:left w:val="nil"/>
              <w:bottom w:val="single" w:sz="4" w:space="0" w:color="auto"/>
              <w:right w:val="single" w:sz="4" w:space="0" w:color="auto"/>
            </w:tcBorders>
            <w:vAlign w:val="center"/>
            <w:hideMark/>
          </w:tcPr>
          <w:p w14:paraId="66F0C4C9" w14:textId="77777777" w:rsidR="00207784" w:rsidRPr="00207784" w:rsidRDefault="00207784" w:rsidP="00207784">
            <w:pPr>
              <w:widowControl/>
              <w:jc w:val="center"/>
              <w:rPr>
                <w:rFonts w:ascii="黑体" w:eastAsia="黑体" w:hAnsi="黑体" w:cs="宋体" w:hint="eastAsia"/>
                <w:b/>
                <w:bCs/>
                <w:color w:val="000000"/>
                <w:kern w:val="0"/>
                <w:sz w:val="16"/>
                <w:szCs w:val="16"/>
              </w:rPr>
            </w:pPr>
            <w:r w:rsidRPr="00207784">
              <w:rPr>
                <w:rFonts w:ascii="黑体" w:eastAsia="黑体" w:hAnsi="黑体" w:cs="宋体" w:hint="eastAsia"/>
                <w:b/>
                <w:bCs/>
                <w:color w:val="000000"/>
                <w:kern w:val="0"/>
                <w:sz w:val="16"/>
                <w:szCs w:val="16"/>
              </w:rPr>
              <w:t>主要领用科室</w:t>
            </w:r>
          </w:p>
        </w:tc>
        <w:tc>
          <w:tcPr>
            <w:tcW w:w="1808" w:type="dxa"/>
            <w:tcBorders>
              <w:top w:val="nil"/>
              <w:left w:val="nil"/>
              <w:bottom w:val="single" w:sz="4" w:space="0" w:color="auto"/>
              <w:right w:val="single" w:sz="4" w:space="0" w:color="auto"/>
            </w:tcBorders>
            <w:vAlign w:val="center"/>
            <w:hideMark/>
          </w:tcPr>
          <w:p w14:paraId="3DBA413D"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名称</w:t>
            </w:r>
            <w:r w:rsidRPr="00207784">
              <w:rPr>
                <w:rFonts w:ascii="黑体" w:eastAsia="黑体" w:hAnsi="黑体" w:cs="宋体" w:hint="eastAsia"/>
                <w:b/>
                <w:bCs/>
                <w:color w:val="000000"/>
                <w:kern w:val="0"/>
                <w:sz w:val="18"/>
                <w:szCs w:val="18"/>
              </w:rPr>
              <w:br/>
              <w:t>（通用名）</w:t>
            </w:r>
          </w:p>
        </w:tc>
        <w:tc>
          <w:tcPr>
            <w:tcW w:w="1910" w:type="dxa"/>
            <w:tcBorders>
              <w:top w:val="nil"/>
              <w:left w:val="nil"/>
              <w:bottom w:val="single" w:sz="4" w:space="0" w:color="auto"/>
              <w:right w:val="single" w:sz="4" w:space="0" w:color="auto"/>
            </w:tcBorders>
            <w:vAlign w:val="center"/>
            <w:hideMark/>
          </w:tcPr>
          <w:p w14:paraId="2D65A26B"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规格</w:t>
            </w:r>
          </w:p>
        </w:tc>
        <w:tc>
          <w:tcPr>
            <w:tcW w:w="539" w:type="dxa"/>
            <w:tcBorders>
              <w:top w:val="nil"/>
              <w:left w:val="nil"/>
              <w:bottom w:val="single" w:sz="4" w:space="0" w:color="auto"/>
              <w:right w:val="single" w:sz="4" w:space="0" w:color="auto"/>
            </w:tcBorders>
            <w:vAlign w:val="center"/>
            <w:hideMark/>
          </w:tcPr>
          <w:p w14:paraId="2F14B3DF"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单位</w:t>
            </w:r>
          </w:p>
        </w:tc>
        <w:tc>
          <w:tcPr>
            <w:tcW w:w="652" w:type="dxa"/>
            <w:tcBorders>
              <w:top w:val="nil"/>
              <w:left w:val="nil"/>
              <w:bottom w:val="single" w:sz="4" w:space="0" w:color="auto"/>
              <w:right w:val="single" w:sz="4" w:space="0" w:color="auto"/>
            </w:tcBorders>
            <w:vAlign w:val="center"/>
            <w:hideMark/>
          </w:tcPr>
          <w:p w14:paraId="4845330D"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参考</w:t>
            </w:r>
            <w:r w:rsidRPr="00207784">
              <w:rPr>
                <w:rFonts w:ascii="黑体" w:eastAsia="黑体" w:hAnsi="黑体" w:cs="宋体" w:hint="eastAsia"/>
                <w:b/>
                <w:bCs/>
                <w:color w:val="000000"/>
                <w:kern w:val="0"/>
                <w:sz w:val="18"/>
                <w:szCs w:val="18"/>
              </w:rPr>
              <w:br/>
              <w:t>单价</w:t>
            </w:r>
          </w:p>
        </w:tc>
        <w:tc>
          <w:tcPr>
            <w:tcW w:w="617" w:type="dxa"/>
            <w:tcBorders>
              <w:top w:val="nil"/>
              <w:left w:val="nil"/>
              <w:bottom w:val="single" w:sz="4" w:space="0" w:color="auto"/>
              <w:right w:val="single" w:sz="4" w:space="0" w:color="auto"/>
            </w:tcBorders>
            <w:vAlign w:val="center"/>
            <w:hideMark/>
          </w:tcPr>
          <w:p w14:paraId="21C446AD"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年使用数量</w:t>
            </w:r>
          </w:p>
        </w:tc>
        <w:tc>
          <w:tcPr>
            <w:tcW w:w="2564" w:type="dxa"/>
            <w:tcBorders>
              <w:top w:val="nil"/>
              <w:left w:val="nil"/>
              <w:bottom w:val="single" w:sz="4" w:space="0" w:color="auto"/>
              <w:right w:val="single" w:sz="4" w:space="0" w:color="auto"/>
            </w:tcBorders>
            <w:vAlign w:val="center"/>
            <w:hideMark/>
          </w:tcPr>
          <w:p w14:paraId="01D8233C" w14:textId="77777777" w:rsidR="00207784" w:rsidRPr="00207784" w:rsidRDefault="00207784" w:rsidP="00207784">
            <w:pPr>
              <w:widowControl/>
              <w:jc w:val="center"/>
              <w:rPr>
                <w:rFonts w:ascii="黑体" w:eastAsia="黑体" w:hAnsi="黑体" w:cs="宋体" w:hint="eastAsia"/>
                <w:b/>
                <w:bCs/>
                <w:color w:val="000000"/>
                <w:kern w:val="0"/>
                <w:sz w:val="18"/>
                <w:szCs w:val="18"/>
              </w:rPr>
            </w:pPr>
            <w:r w:rsidRPr="00207784">
              <w:rPr>
                <w:rFonts w:ascii="黑体" w:eastAsia="黑体" w:hAnsi="黑体" w:cs="宋体" w:hint="eastAsia"/>
                <w:b/>
                <w:bCs/>
                <w:color w:val="000000"/>
                <w:kern w:val="0"/>
                <w:sz w:val="18"/>
                <w:szCs w:val="18"/>
              </w:rPr>
              <w:t>适用范围</w:t>
            </w:r>
          </w:p>
        </w:tc>
        <w:tc>
          <w:tcPr>
            <w:tcW w:w="809" w:type="dxa"/>
            <w:tcBorders>
              <w:top w:val="nil"/>
              <w:left w:val="nil"/>
              <w:bottom w:val="single" w:sz="4" w:space="0" w:color="auto"/>
              <w:right w:val="single" w:sz="4" w:space="0" w:color="auto"/>
            </w:tcBorders>
            <w:vAlign w:val="center"/>
            <w:hideMark/>
          </w:tcPr>
          <w:p w14:paraId="5BCC53BE" w14:textId="77777777" w:rsidR="00207784" w:rsidRPr="00207784" w:rsidRDefault="00207784" w:rsidP="00207784">
            <w:pPr>
              <w:widowControl/>
              <w:jc w:val="center"/>
              <w:rPr>
                <w:rFonts w:ascii="黑体" w:eastAsia="黑体" w:hAnsi="黑体" w:cs="宋体" w:hint="eastAsia"/>
                <w:b/>
                <w:bCs/>
                <w:color w:val="000000"/>
                <w:kern w:val="0"/>
                <w:sz w:val="12"/>
                <w:szCs w:val="12"/>
              </w:rPr>
            </w:pPr>
            <w:r w:rsidRPr="00207784">
              <w:rPr>
                <w:rFonts w:ascii="黑体" w:eastAsia="黑体" w:hAnsi="黑体" w:cs="宋体" w:hint="eastAsia"/>
                <w:b/>
                <w:bCs/>
                <w:color w:val="000000"/>
                <w:kern w:val="0"/>
                <w:sz w:val="12"/>
                <w:szCs w:val="12"/>
              </w:rPr>
              <w:t>备注：临床增补性能或参数要求</w:t>
            </w:r>
            <w:r w:rsidRPr="00207784">
              <w:rPr>
                <w:rFonts w:ascii="黑体" w:eastAsia="黑体" w:hAnsi="黑体" w:cs="宋体" w:hint="eastAsia"/>
                <w:b/>
                <w:bCs/>
                <w:color w:val="FF0000"/>
                <w:kern w:val="0"/>
                <w:sz w:val="12"/>
                <w:szCs w:val="12"/>
              </w:rPr>
              <w:t>（标注专机配套耗材）</w:t>
            </w:r>
          </w:p>
        </w:tc>
      </w:tr>
      <w:tr w:rsidR="00207784" w:rsidRPr="00207784" w14:paraId="746B1168" w14:textId="77777777" w:rsidTr="00207784">
        <w:trPr>
          <w:trHeight w:val="1410"/>
        </w:trPr>
        <w:tc>
          <w:tcPr>
            <w:tcW w:w="343" w:type="dxa"/>
            <w:tcBorders>
              <w:top w:val="nil"/>
              <w:left w:val="single" w:sz="4" w:space="0" w:color="auto"/>
              <w:bottom w:val="single" w:sz="4" w:space="0" w:color="auto"/>
              <w:right w:val="single" w:sz="4" w:space="0" w:color="auto"/>
            </w:tcBorders>
            <w:vAlign w:val="center"/>
            <w:hideMark/>
          </w:tcPr>
          <w:p w14:paraId="752ADAC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w:t>
            </w:r>
          </w:p>
        </w:tc>
        <w:tc>
          <w:tcPr>
            <w:tcW w:w="718" w:type="dxa"/>
            <w:tcBorders>
              <w:top w:val="nil"/>
              <w:left w:val="nil"/>
              <w:bottom w:val="single" w:sz="4" w:space="0" w:color="auto"/>
              <w:right w:val="single" w:sz="4" w:space="0" w:color="auto"/>
            </w:tcBorders>
            <w:vAlign w:val="center"/>
            <w:hideMark/>
          </w:tcPr>
          <w:p w14:paraId="081895B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整形美容科</w:t>
            </w:r>
          </w:p>
        </w:tc>
        <w:tc>
          <w:tcPr>
            <w:tcW w:w="1808" w:type="dxa"/>
            <w:tcBorders>
              <w:top w:val="nil"/>
              <w:left w:val="nil"/>
              <w:bottom w:val="single" w:sz="4" w:space="0" w:color="auto"/>
              <w:right w:val="single" w:sz="4" w:space="0" w:color="auto"/>
            </w:tcBorders>
            <w:vAlign w:val="center"/>
            <w:hideMark/>
          </w:tcPr>
          <w:p w14:paraId="3234134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弹力绷带</w:t>
            </w:r>
          </w:p>
        </w:tc>
        <w:tc>
          <w:tcPr>
            <w:tcW w:w="1910" w:type="dxa"/>
            <w:tcBorders>
              <w:top w:val="nil"/>
              <w:left w:val="nil"/>
              <w:bottom w:val="single" w:sz="4" w:space="0" w:color="auto"/>
              <w:right w:val="single" w:sz="4" w:space="0" w:color="auto"/>
            </w:tcBorders>
            <w:vAlign w:val="center"/>
            <w:hideMark/>
          </w:tcPr>
          <w:p w14:paraId="12D3579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腋臭衣 ZC-02D XL</w:t>
            </w:r>
          </w:p>
        </w:tc>
        <w:tc>
          <w:tcPr>
            <w:tcW w:w="539" w:type="dxa"/>
            <w:tcBorders>
              <w:top w:val="nil"/>
              <w:left w:val="nil"/>
              <w:bottom w:val="single" w:sz="4" w:space="0" w:color="auto"/>
              <w:right w:val="single" w:sz="4" w:space="0" w:color="auto"/>
            </w:tcBorders>
            <w:vAlign w:val="center"/>
            <w:hideMark/>
          </w:tcPr>
          <w:p w14:paraId="50D31CE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4E09CCB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248 </w:t>
            </w:r>
          </w:p>
        </w:tc>
        <w:tc>
          <w:tcPr>
            <w:tcW w:w="617" w:type="dxa"/>
            <w:tcBorders>
              <w:top w:val="nil"/>
              <w:left w:val="nil"/>
              <w:bottom w:val="single" w:sz="4" w:space="0" w:color="auto"/>
              <w:right w:val="single" w:sz="4" w:space="0" w:color="auto"/>
            </w:tcBorders>
            <w:vAlign w:val="center"/>
            <w:hideMark/>
          </w:tcPr>
          <w:p w14:paraId="68FEBAA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vAlign w:val="center"/>
            <w:hideMark/>
          </w:tcPr>
          <w:p w14:paraId="0F4A96E5"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1、吸脂整形后物理加压雕塑、促进伤口愈合、消肿止痛。2、避免吸脂整形后产生的局部凹凸不平，曲线不顺滑，可加强吸脂整形效果。3、平时的美体塑身，从头到脚款式规格齐全。4、脸部提升紧致、抑制法令纹、双下巴、收腹塑腰，提臀瘦腿。5、血管外科下肢静脉曲张物理缓解及预防。6、各种手术、外伤加压包扎/固定</w:t>
            </w:r>
          </w:p>
        </w:tc>
        <w:tc>
          <w:tcPr>
            <w:tcW w:w="809" w:type="dxa"/>
            <w:tcBorders>
              <w:top w:val="nil"/>
              <w:left w:val="nil"/>
              <w:bottom w:val="single" w:sz="4" w:space="0" w:color="auto"/>
              <w:right w:val="single" w:sz="4" w:space="0" w:color="auto"/>
            </w:tcBorders>
            <w:vAlign w:val="center"/>
            <w:hideMark/>
          </w:tcPr>
          <w:p w14:paraId="3B8B91F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3024975" w14:textId="77777777" w:rsidTr="00207784">
        <w:trPr>
          <w:trHeight w:val="1500"/>
        </w:trPr>
        <w:tc>
          <w:tcPr>
            <w:tcW w:w="343" w:type="dxa"/>
            <w:tcBorders>
              <w:top w:val="nil"/>
              <w:left w:val="single" w:sz="4" w:space="0" w:color="auto"/>
              <w:bottom w:val="single" w:sz="4" w:space="0" w:color="auto"/>
              <w:right w:val="single" w:sz="4" w:space="0" w:color="auto"/>
            </w:tcBorders>
            <w:vAlign w:val="center"/>
            <w:hideMark/>
          </w:tcPr>
          <w:p w14:paraId="4A87C5D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w:t>
            </w:r>
          </w:p>
        </w:tc>
        <w:tc>
          <w:tcPr>
            <w:tcW w:w="718" w:type="dxa"/>
            <w:tcBorders>
              <w:top w:val="nil"/>
              <w:left w:val="nil"/>
              <w:bottom w:val="single" w:sz="4" w:space="0" w:color="auto"/>
              <w:right w:val="single" w:sz="4" w:space="0" w:color="auto"/>
            </w:tcBorders>
            <w:vAlign w:val="center"/>
            <w:hideMark/>
          </w:tcPr>
          <w:p w14:paraId="55BD4A6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整形美容科</w:t>
            </w:r>
          </w:p>
        </w:tc>
        <w:tc>
          <w:tcPr>
            <w:tcW w:w="1808" w:type="dxa"/>
            <w:tcBorders>
              <w:top w:val="nil"/>
              <w:left w:val="nil"/>
              <w:bottom w:val="single" w:sz="4" w:space="0" w:color="auto"/>
              <w:right w:val="single" w:sz="4" w:space="0" w:color="auto"/>
            </w:tcBorders>
            <w:vAlign w:val="center"/>
            <w:hideMark/>
          </w:tcPr>
          <w:p w14:paraId="59DB487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弹力绷带</w:t>
            </w:r>
          </w:p>
        </w:tc>
        <w:tc>
          <w:tcPr>
            <w:tcW w:w="1910" w:type="dxa"/>
            <w:tcBorders>
              <w:top w:val="nil"/>
              <w:left w:val="nil"/>
              <w:bottom w:val="single" w:sz="4" w:space="0" w:color="auto"/>
              <w:right w:val="single" w:sz="4" w:space="0" w:color="auto"/>
            </w:tcBorders>
            <w:vAlign w:val="center"/>
            <w:hideMark/>
          </w:tcPr>
          <w:p w14:paraId="4C773C1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腋臭衣 ZC-02D XXXL</w:t>
            </w:r>
          </w:p>
        </w:tc>
        <w:tc>
          <w:tcPr>
            <w:tcW w:w="539" w:type="dxa"/>
            <w:tcBorders>
              <w:top w:val="nil"/>
              <w:left w:val="nil"/>
              <w:bottom w:val="single" w:sz="4" w:space="0" w:color="auto"/>
              <w:right w:val="single" w:sz="4" w:space="0" w:color="auto"/>
            </w:tcBorders>
            <w:vAlign w:val="center"/>
            <w:hideMark/>
          </w:tcPr>
          <w:p w14:paraId="154A2AA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59534E1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248 </w:t>
            </w:r>
          </w:p>
        </w:tc>
        <w:tc>
          <w:tcPr>
            <w:tcW w:w="617" w:type="dxa"/>
            <w:tcBorders>
              <w:top w:val="nil"/>
              <w:left w:val="nil"/>
              <w:bottom w:val="single" w:sz="4" w:space="0" w:color="auto"/>
              <w:right w:val="single" w:sz="4" w:space="0" w:color="auto"/>
            </w:tcBorders>
            <w:vAlign w:val="center"/>
            <w:hideMark/>
          </w:tcPr>
          <w:p w14:paraId="6BE89BA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vAlign w:val="center"/>
            <w:hideMark/>
          </w:tcPr>
          <w:p w14:paraId="55A75B4F"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1、吸脂整形后物理加压雕塑、促进伤口愈合、消肿止痛。2、避免吸脂整形后产生的局部凹凸不平，曲线不顺滑，可加强吸脂整形效果。3、平时的美体塑身，从头到脚款式规格齐全。4、脸部提升紧致、抑制法令纹、双下巴、收腹塑腰，提臀瘦腿。5、血管外科下肢静脉曲张物理缓解及预防。6、各种手术、外伤加压包扎/固定</w:t>
            </w:r>
          </w:p>
        </w:tc>
        <w:tc>
          <w:tcPr>
            <w:tcW w:w="809" w:type="dxa"/>
            <w:tcBorders>
              <w:top w:val="nil"/>
              <w:left w:val="nil"/>
              <w:bottom w:val="single" w:sz="4" w:space="0" w:color="auto"/>
              <w:right w:val="single" w:sz="4" w:space="0" w:color="auto"/>
            </w:tcBorders>
            <w:vAlign w:val="center"/>
            <w:hideMark/>
          </w:tcPr>
          <w:p w14:paraId="1066CE3A"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62A627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9C8E4C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w:t>
            </w:r>
          </w:p>
        </w:tc>
        <w:tc>
          <w:tcPr>
            <w:tcW w:w="718" w:type="dxa"/>
            <w:tcBorders>
              <w:top w:val="nil"/>
              <w:left w:val="nil"/>
              <w:bottom w:val="single" w:sz="4" w:space="0" w:color="auto"/>
              <w:right w:val="single" w:sz="4" w:space="0" w:color="auto"/>
            </w:tcBorders>
            <w:vAlign w:val="center"/>
            <w:hideMark/>
          </w:tcPr>
          <w:p w14:paraId="4AFE310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整形美容科</w:t>
            </w:r>
          </w:p>
        </w:tc>
        <w:tc>
          <w:tcPr>
            <w:tcW w:w="1808" w:type="dxa"/>
            <w:tcBorders>
              <w:top w:val="nil"/>
              <w:left w:val="nil"/>
              <w:bottom w:val="single" w:sz="4" w:space="0" w:color="auto"/>
              <w:right w:val="single" w:sz="4" w:space="0" w:color="auto"/>
            </w:tcBorders>
            <w:vAlign w:val="center"/>
            <w:hideMark/>
          </w:tcPr>
          <w:p w14:paraId="14AC18B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293BD96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 1/2 4*10</w:t>
            </w:r>
          </w:p>
        </w:tc>
        <w:tc>
          <w:tcPr>
            <w:tcW w:w="539" w:type="dxa"/>
            <w:tcBorders>
              <w:top w:val="nil"/>
              <w:left w:val="nil"/>
              <w:bottom w:val="single" w:sz="4" w:space="0" w:color="auto"/>
              <w:right w:val="single" w:sz="4" w:space="0" w:color="auto"/>
            </w:tcBorders>
            <w:vAlign w:val="center"/>
            <w:hideMark/>
          </w:tcPr>
          <w:p w14:paraId="7810FAF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3E79DEA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645F9A9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42BA583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01D7FDA5"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001C222" w14:textId="77777777" w:rsidTr="00207784">
        <w:trPr>
          <w:trHeight w:val="1050"/>
        </w:trPr>
        <w:tc>
          <w:tcPr>
            <w:tcW w:w="343" w:type="dxa"/>
            <w:tcBorders>
              <w:top w:val="nil"/>
              <w:left w:val="single" w:sz="4" w:space="0" w:color="auto"/>
              <w:bottom w:val="single" w:sz="4" w:space="0" w:color="auto"/>
              <w:right w:val="single" w:sz="4" w:space="0" w:color="auto"/>
            </w:tcBorders>
            <w:vAlign w:val="center"/>
            <w:hideMark/>
          </w:tcPr>
          <w:p w14:paraId="3310E3B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w:t>
            </w:r>
          </w:p>
        </w:tc>
        <w:tc>
          <w:tcPr>
            <w:tcW w:w="718" w:type="dxa"/>
            <w:tcBorders>
              <w:top w:val="nil"/>
              <w:left w:val="nil"/>
              <w:bottom w:val="single" w:sz="4" w:space="0" w:color="auto"/>
              <w:right w:val="single" w:sz="4" w:space="0" w:color="auto"/>
            </w:tcBorders>
            <w:vAlign w:val="center"/>
            <w:hideMark/>
          </w:tcPr>
          <w:p w14:paraId="29FD154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心功能科</w:t>
            </w:r>
          </w:p>
        </w:tc>
        <w:tc>
          <w:tcPr>
            <w:tcW w:w="1808" w:type="dxa"/>
            <w:tcBorders>
              <w:top w:val="nil"/>
              <w:left w:val="nil"/>
              <w:bottom w:val="single" w:sz="4" w:space="0" w:color="auto"/>
              <w:right w:val="single" w:sz="4" w:space="0" w:color="auto"/>
            </w:tcBorders>
            <w:vAlign w:val="center"/>
            <w:hideMark/>
          </w:tcPr>
          <w:p w14:paraId="6D266CA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穿戴式心电传感器</w:t>
            </w:r>
          </w:p>
        </w:tc>
        <w:tc>
          <w:tcPr>
            <w:tcW w:w="1910" w:type="dxa"/>
            <w:tcBorders>
              <w:top w:val="nil"/>
              <w:left w:val="nil"/>
              <w:bottom w:val="single" w:sz="4" w:space="0" w:color="auto"/>
              <w:right w:val="single" w:sz="4" w:space="0" w:color="auto"/>
            </w:tcBorders>
            <w:vAlign w:val="center"/>
            <w:hideMark/>
          </w:tcPr>
          <w:p w14:paraId="762257E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TES031</w:t>
            </w:r>
          </w:p>
        </w:tc>
        <w:tc>
          <w:tcPr>
            <w:tcW w:w="539" w:type="dxa"/>
            <w:tcBorders>
              <w:top w:val="nil"/>
              <w:left w:val="nil"/>
              <w:bottom w:val="single" w:sz="4" w:space="0" w:color="auto"/>
              <w:right w:val="single" w:sz="4" w:space="0" w:color="auto"/>
            </w:tcBorders>
            <w:vAlign w:val="center"/>
            <w:hideMark/>
          </w:tcPr>
          <w:p w14:paraId="1E92CC5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00B567C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280 </w:t>
            </w:r>
          </w:p>
        </w:tc>
        <w:tc>
          <w:tcPr>
            <w:tcW w:w="617" w:type="dxa"/>
            <w:tcBorders>
              <w:top w:val="nil"/>
              <w:left w:val="nil"/>
              <w:bottom w:val="single" w:sz="4" w:space="0" w:color="auto"/>
              <w:right w:val="single" w:sz="4" w:space="0" w:color="auto"/>
            </w:tcBorders>
            <w:vAlign w:val="center"/>
            <w:hideMark/>
          </w:tcPr>
          <w:p w14:paraId="4A5B8FD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4500</w:t>
            </w:r>
          </w:p>
        </w:tc>
        <w:tc>
          <w:tcPr>
            <w:tcW w:w="2564" w:type="dxa"/>
            <w:tcBorders>
              <w:top w:val="nil"/>
              <w:left w:val="nil"/>
              <w:bottom w:val="single" w:sz="4" w:space="0" w:color="auto"/>
              <w:right w:val="single" w:sz="4" w:space="0" w:color="auto"/>
            </w:tcBorders>
            <w:vAlign w:val="center"/>
            <w:hideMark/>
          </w:tcPr>
          <w:p w14:paraId="35AA14A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产品与该公司生产的穿戴式动态心电记录仪（TER030型）配合使用，可无创地测量人体心电信号。</w:t>
            </w:r>
          </w:p>
        </w:tc>
        <w:tc>
          <w:tcPr>
            <w:tcW w:w="809" w:type="dxa"/>
            <w:tcBorders>
              <w:top w:val="nil"/>
              <w:left w:val="nil"/>
              <w:bottom w:val="single" w:sz="4" w:space="0" w:color="auto"/>
              <w:right w:val="single" w:sz="4" w:space="0" w:color="auto"/>
            </w:tcBorders>
            <w:vAlign w:val="center"/>
            <w:hideMark/>
          </w:tcPr>
          <w:p w14:paraId="58E839E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专机专用设备</w:t>
            </w:r>
          </w:p>
        </w:tc>
      </w:tr>
      <w:tr w:rsidR="00207784" w:rsidRPr="00207784" w14:paraId="2A8148D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E81782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5</w:t>
            </w:r>
          </w:p>
        </w:tc>
        <w:tc>
          <w:tcPr>
            <w:tcW w:w="718" w:type="dxa"/>
            <w:tcBorders>
              <w:top w:val="nil"/>
              <w:left w:val="nil"/>
              <w:bottom w:val="single" w:sz="4" w:space="0" w:color="auto"/>
              <w:right w:val="single" w:sz="4" w:space="0" w:color="auto"/>
            </w:tcBorders>
            <w:vAlign w:val="center"/>
            <w:hideMark/>
          </w:tcPr>
          <w:p w14:paraId="07EC50C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消化内镜中心</w:t>
            </w:r>
          </w:p>
        </w:tc>
        <w:tc>
          <w:tcPr>
            <w:tcW w:w="1808" w:type="dxa"/>
            <w:tcBorders>
              <w:top w:val="nil"/>
              <w:left w:val="nil"/>
              <w:bottom w:val="single" w:sz="4" w:space="0" w:color="auto"/>
              <w:right w:val="single" w:sz="4" w:space="0" w:color="auto"/>
            </w:tcBorders>
            <w:vAlign w:val="center"/>
            <w:hideMark/>
          </w:tcPr>
          <w:p w14:paraId="0FE3DAD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靛胭脂粘膜染色剂</w:t>
            </w:r>
          </w:p>
        </w:tc>
        <w:tc>
          <w:tcPr>
            <w:tcW w:w="1910" w:type="dxa"/>
            <w:tcBorders>
              <w:top w:val="nil"/>
              <w:left w:val="nil"/>
              <w:bottom w:val="single" w:sz="4" w:space="0" w:color="auto"/>
              <w:right w:val="single" w:sz="4" w:space="0" w:color="auto"/>
            </w:tcBorders>
            <w:vAlign w:val="center"/>
            <w:hideMark/>
          </w:tcPr>
          <w:p w14:paraId="334FC10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MTN-DYZ-15</w:t>
            </w:r>
          </w:p>
        </w:tc>
        <w:tc>
          <w:tcPr>
            <w:tcW w:w="539" w:type="dxa"/>
            <w:tcBorders>
              <w:top w:val="nil"/>
              <w:left w:val="nil"/>
              <w:bottom w:val="single" w:sz="4" w:space="0" w:color="auto"/>
              <w:right w:val="single" w:sz="4" w:space="0" w:color="auto"/>
            </w:tcBorders>
            <w:vAlign w:val="center"/>
            <w:hideMark/>
          </w:tcPr>
          <w:p w14:paraId="15ABF4B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袋</w:t>
            </w:r>
          </w:p>
        </w:tc>
        <w:tc>
          <w:tcPr>
            <w:tcW w:w="652" w:type="dxa"/>
            <w:tcBorders>
              <w:top w:val="nil"/>
              <w:left w:val="nil"/>
              <w:bottom w:val="single" w:sz="4" w:space="0" w:color="auto"/>
              <w:right w:val="single" w:sz="4" w:space="0" w:color="auto"/>
            </w:tcBorders>
            <w:vAlign w:val="center"/>
            <w:hideMark/>
          </w:tcPr>
          <w:p w14:paraId="00D8EB6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44.98 </w:t>
            </w:r>
          </w:p>
        </w:tc>
        <w:tc>
          <w:tcPr>
            <w:tcW w:w="617" w:type="dxa"/>
            <w:tcBorders>
              <w:top w:val="nil"/>
              <w:left w:val="nil"/>
              <w:bottom w:val="single" w:sz="4" w:space="0" w:color="auto"/>
              <w:right w:val="single" w:sz="4" w:space="0" w:color="auto"/>
            </w:tcBorders>
            <w:vAlign w:val="center"/>
            <w:hideMark/>
          </w:tcPr>
          <w:p w14:paraId="1CCB81B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435</w:t>
            </w:r>
          </w:p>
        </w:tc>
        <w:tc>
          <w:tcPr>
            <w:tcW w:w="2564" w:type="dxa"/>
            <w:tcBorders>
              <w:top w:val="nil"/>
              <w:left w:val="nil"/>
              <w:bottom w:val="single" w:sz="4" w:space="0" w:color="auto"/>
              <w:right w:val="single" w:sz="4" w:space="0" w:color="auto"/>
            </w:tcBorders>
            <w:vAlign w:val="center"/>
            <w:hideMark/>
          </w:tcPr>
          <w:p w14:paraId="463D401F"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用于消化道粘膜染色</w:t>
            </w:r>
          </w:p>
        </w:tc>
        <w:tc>
          <w:tcPr>
            <w:tcW w:w="809" w:type="dxa"/>
            <w:tcBorders>
              <w:top w:val="nil"/>
              <w:left w:val="nil"/>
              <w:bottom w:val="single" w:sz="4" w:space="0" w:color="auto"/>
              <w:right w:val="single" w:sz="4" w:space="0" w:color="auto"/>
            </w:tcBorders>
            <w:vAlign w:val="center"/>
            <w:hideMark/>
          </w:tcPr>
          <w:p w14:paraId="36D1D265"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034EF2D" w14:textId="77777777" w:rsidTr="00207784">
        <w:trPr>
          <w:trHeight w:val="1920"/>
        </w:trPr>
        <w:tc>
          <w:tcPr>
            <w:tcW w:w="343" w:type="dxa"/>
            <w:tcBorders>
              <w:top w:val="nil"/>
              <w:left w:val="single" w:sz="4" w:space="0" w:color="auto"/>
              <w:bottom w:val="single" w:sz="4" w:space="0" w:color="auto"/>
              <w:right w:val="single" w:sz="4" w:space="0" w:color="auto"/>
            </w:tcBorders>
            <w:vAlign w:val="center"/>
            <w:hideMark/>
          </w:tcPr>
          <w:p w14:paraId="3CD4BD1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w:t>
            </w:r>
          </w:p>
        </w:tc>
        <w:tc>
          <w:tcPr>
            <w:tcW w:w="718" w:type="dxa"/>
            <w:tcBorders>
              <w:top w:val="nil"/>
              <w:left w:val="nil"/>
              <w:bottom w:val="single" w:sz="4" w:space="0" w:color="auto"/>
              <w:right w:val="single" w:sz="4" w:space="0" w:color="auto"/>
            </w:tcBorders>
            <w:vAlign w:val="center"/>
            <w:hideMark/>
          </w:tcPr>
          <w:p w14:paraId="4866284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1223928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3M 生物测试包（</w:t>
            </w:r>
            <w:r w:rsidRPr="00207784">
              <w:rPr>
                <w:rFonts w:ascii="宋体" w:eastAsia="宋体" w:hAnsi="宋体" w:cs="宋体" w:hint="eastAsia"/>
                <w:color w:val="000000"/>
                <w:kern w:val="0"/>
                <w:sz w:val="16"/>
                <w:szCs w:val="16"/>
              </w:rPr>
              <w:t>2026 年一季度消毒供应中心新增3M</w:t>
            </w:r>
            <w:r w:rsidRPr="00207784">
              <w:rPr>
                <w:rFonts w:ascii="宋体" w:eastAsia="宋体" w:hAnsi="宋体" w:cs="宋体" w:hint="eastAsia"/>
                <w:color w:val="000000"/>
                <w:kern w:val="0"/>
                <w:sz w:val="16"/>
                <w:szCs w:val="16"/>
              </w:rPr>
              <w:br/>
              <w:t>24 分钟综合测试包 ，建议将本次综合挑战测试包遴选与</w:t>
            </w:r>
            <w:r w:rsidRPr="00207784">
              <w:rPr>
                <w:rFonts w:ascii="宋体" w:eastAsia="宋体" w:hAnsi="宋体" w:cs="宋体" w:hint="eastAsia"/>
                <w:color w:val="000000"/>
                <w:kern w:val="0"/>
                <w:sz w:val="16"/>
                <w:szCs w:val="16"/>
              </w:rPr>
              <w:br/>
              <w:t>一季度新增遴选合二为一）</w:t>
            </w:r>
          </w:p>
        </w:tc>
        <w:tc>
          <w:tcPr>
            <w:tcW w:w="1910" w:type="dxa"/>
            <w:tcBorders>
              <w:top w:val="nil"/>
              <w:left w:val="nil"/>
              <w:bottom w:val="single" w:sz="4" w:space="0" w:color="auto"/>
              <w:right w:val="single" w:sz="4" w:space="0" w:color="auto"/>
            </w:tcBorders>
            <w:vAlign w:val="center"/>
            <w:hideMark/>
          </w:tcPr>
          <w:p w14:paraId="79B9B02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3M 41382 型综合挑战测试包 41382</w:t>
            </w:r>
          </w:p>
        </w:tc>
        <w:tc>
          <w:tcPr>
            <w:tcW w:w="539" w:type="dxa"/>
            <w:tcBorders>
              <w:top w:val="nil"/>
              <w:left w:val="nil"/>
              <w:bottom w:val="single" w:sz="4" w:space="0" w:color="auto"/>
              <w:right w:val="single" w:sz="4" w:space="0" w:color="auto"/>
            </w:tcBorders>
            <w:vAlign w:val="center"/>
            <w:hideMark/>
          </w:tcPr>
          <w:p w14:paraId="63A83B0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47ECB06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115 </w:t>
            </w:r>
          </w:p>
        </w:tc>
        <w:tc>
          <w:tcPr>
            <w:tcW w:w="617" w:type="dxa"/>
            <w:tcBorders>
              <w:top w:val="nil"/>
              <w:left w:val="nil"/>
              <w:bottom w:val="single" w:sz="4" w:space="0" w:color="auto"/>
              <w:right w:val="single" w:sz="4" w:space="0" w:color="auto"/>
            </w:tcBorders>
            <w:vAlign w:val="center"/>
            <w:hideMark/>
          </w:tcPr>
          <w:p w14:paraId="5E37BF0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684</w:t>
            </w:r>
          </w:p>
        </w:tc>
        <w:tc>
          <w:tcPr>
            <w:tcW w:w="2564" w:type="dxa"/>
            <w:tcBorders>
              <w:top w:val="nil"/>
              <w:left w:val="nil"/>
              <w:bottom w:val="single" w:sz="4" w:space="0" w:color="auto"/>
              <w:right w:val="single" w:sz="4" w:space="0" w:color="auto"/>
            </w:tcBorders>
            <w:vAlign w:val="center"/>
            <w:hideMark/>
          </w:tcPr>
          <w:p w14:paraId="1BA91D9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适用于121℃（≥30分钟）下排气或132℃（≥4分钟）预真空压力蒸汽灭菌器灭菌过程验证。</w:t>
            </w:r>
          </w:p>
        </w:tc>
        <w:tc>
          <w:tcPr>
            <w:tcW w:w="809" w:type="dxa"/>
            <w:tcBorders>
              <w:top w:val="nil"/>
              <w:left w:val="nil"/>
              <w:bottom w:val="single" w:sz="4" w:space="0" w:color="auto"/>
              <w:right w:val="single" w:sz="4" w:space="0" w:color="auto"/>
            </w:tcBorders>
            <w:vAlign w:val="center"/>
            <w:hideMark/>
          </w:tcPr>
          <w:p w14:paraId="41E09806" w14:textId="77777777" w:rsidR="00207784" w:rsidRPr="00207784" w:rsidRDefault="00207784" w:rsidP="00207784">
            <w:pPr>
              <w:widowControl/>
              <w:jc w:val="center"/>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内含生物指示物和化学指示物。化学指示物为第五类综合指示物，有配套的阅读器和生物指示物挤碎器，菌片为嗜热脂肪杆菌芽孢。</w:t>
            </w:r>
          </w:p>
        </w:tc>
      </w:tr>
      <w:tr w:rsidR="00207784" w:rsidRPr="00207784" w14:paraId="5E16BD2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9C878B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w:t>
            </w:r>
          </w:p>
        </w:tc>
        <w:tc>
          <w:tcPr>
            <w:tcW w:w="718" w:type="dxa"/>
            <w:tcBorders>
              <w:top w:val="nil"/>
              <w:left w:val="nil"/>
              <w:bottom w:val="single" w:sz="4" w:space="0" w:color="auto"/>
              <w:right w:val="single" w:sz="4" w:space="0" w:color="auto"/>
            </w:tcBorders>
            <w:vAlign w:val="center"/>
            <w:hideMark/>
          </w:tcPr>
          <w:p w14:paraId="4ACD2AB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3BEC03C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高温高压带指示追溯标签</w:t>
            </w:r>
          </w:p>
        </w:tc>
        <w:tc>
          <w:tcPr>
            <w:tcW w:w="1910" w:type="dxa"/>
            <w:tcBorders>
              <w:top w:val="nil"/>
              <w:left w:val="nil"/>
              <w:bottom w:val="single" w:sz="4" w:space="0" w:color="auto"/>
              <w:right w:val="single" w:sz="4" w:space="0" w:color="auto"/>
            </w:tcBorders>
            <w:vAlign w:val="center"/>
            <w:hideMark/>
          </w:tcPr>
          <w:p w14:paraId="6859883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50mm*77mm</w:t>
            </w:r>
          </w:p>
        </w:tc>
        <w:tc>
          <w:tcPr>
            <w:tcW w:w="539" w:type="dxa"/>
            <w:tcBorders>
              <w:top w:val="nil"/>
              <w:left w:val="nil"/>
              <w:bottom w:val="single" w:sz="4" w:space="0" w:color="auto"/>
              <w:right w:val="single" w:sz="4" w:space="0" w:color="auto"/>
            </w:tcBorders>
            <w:vAlign w:val="center"/>
            <w:hideMark/>
          </w:tcPr>
          <w:p w14:paraId="4DCC66A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vAlign w:val="center"/>
            <w:hideMark/>
          </w:tcPr>
          <w:p w14:paraId="358BBE8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0.9 </w:t>
            </w:r>
          </w:p>
        </w:tc>
        <w:tc>
          <w:tcPr>
            <w:tcW w:w="617" w:type="dxa"/>
            <w:tcBorders>
              <w:top w:val="nil"/>
              <w:left w:val="nil"/>
              <w:bottom w:val="single" w:sz="4" w:space="0" w:color="auto"/>
              <w:right w:val="single" w:sz="4" w:space="0" w:color="auto"/>
            </w:tcBorders>
            <w:vAlign w:val="center"/>
            <w:hideMark/>
          </w:tcPr>
          <w:p w14:paraId="4D185BE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309600</w:t>
            </w:r>
          </w:p>
        </w:tc>
        <w:tc>
          <w:tcPr>
            <w:tcW w:w="2564" w:type="dxa"/>
            <w:tcBorders>
              <w:top w:val="nil"/>
              <w:left w:val="nil"/>
              <w:bottom w:val="single" w:sz="4" w:space="0" w:color="auto"/>
              <w:right w:val="single" w:sz="4" w:space="0" w:color="auto"/>
            </w:tcBorders>
            <w:vAlign w:val="center"/>
            <w:hideMark/>
          </w:tcPr>
          <w:p w14:paraId="3A8A0B6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该标签供消毒供应室压力蒸汽灭菌产品显示灭菌状态，判断灭菌是否合格使用。</w:t>
            </w:r>
          </w:p>
        </w:tc>
        <w:tc>
          <w:tcPr>
            <w:tcW w:w="809" w:type="dxa"/>
            <w:tcBorders>
              <w:top w:val="nil"/>
              <w:left w:val="nil"/>
              <w:bottom w:val="single" w:sz="4" w:space="0" w:color="auto"/>
              <w:right w:val="single" w:sz="4" w:space="0" w:color="auto"/>
            </w:tcBorders>
            <w:vAlign w:val="center"/>
            <w:hideMark/>
          </w:tcPr>
          <w:p w14:paraId="5CE5270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C56BE2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963BFA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w:t>
            </w:r>
          </w:p>
        </w:tc>
        <w:tc>
          <w:tcPr>
            <w:tcW w:w="718" w:type="dxa"/>
            <w:tcBorders>
              <w:top w:val="nil"/>
              <w:left w:val="nil"/>
              <w:bottom w:val="single" w:sz="4" w:space="0" w:color="auto"/>
              <w:right w:val="single" w:sz="4" w:space="0" w:color="auto"/>
            </w:tcBorders>
            <w:vAlign w:val="center"/>
            <w:hideMark/>
          </w:tcPr>
          <w:p w14:paraId="72BB9FB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22EAFE9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低温等离子追溯标签</w:t>
            </w:r>
          </w:p>
        </w:tc>
        <w:tc>
          <w:tcPr>
            <w:tcW w:w="1910" w:type="dxa"/>
            <w:tcBorders>
              <w:top w:val="nil"/>
              <w:left w:val="nil"/>
              <w:bottom w:val="single" w:sz="4" w:space="0" w:color="auto"/>
              <w:right w:val="single" w:sz="4" w:space="0" w:color="auto"/>
            </w:tcBorders>
            <w:vAlign w:val="center"/>
            <w:hideMark/>
          </w:tcPr>
          <w:p w14:paraId="2C3652F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50mm*77mm</w:t>
            </w:r>
          </w:p>
        </w:tc>
        <w:tc>
          <w:tcPr>
            <w:tcW w:w="539" w:type="dxa"/>
            <w:tcBorders>
              <w:top w:val="nil"/>
              <w:left w:val="nil"/>
              <w:bottom w:val="single" w:sz="4" w:space="0" w:color="auto"/>
              <w:right w:val="single" w:sz="4" w:space="0" w:color="auto"/>
            </w:tcBorders>
            <w:vAlign w:val="center"/>
            <w:hideMark/>
          </w:tcPr>
          <w:p w14:paraId="3B1941E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vAlign w:val="center"/>
            <w:hideMark/>
          </w:tcPr>
          <w:p w14:paraId="5301AD3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 </w:t>
            </w:r>
          </w:p>
        </w:tc>
        <w:tc>
          <w:tcPr>
            <w:tcW w:w="617" w:type="dxa"/>
            <w:tcBorders>
              <w:top w:val="nil"/>
              <w:left w:val="nil"/>
              <w:bottom w:val="single" w:sz="4" w:space="0" w:color="auto"/>
              <w:right w:val="single" w:sz="4" w:space="0" w:color="auto"/>
            </w:tcBorders>
            <w:vAlign w:val="center"/>
            <w:hideMark/>
          </w:tcPr>
          <w:p w14:paraId="025E9AE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36000</w:t>
            </w:r>
          </w:p>
        </w:tc>
        <w:tc>
          <w:tcPr>
            <w:tcW w:w="2564" w:type="dxa"/>
            <w:tcBorders>
              <w:top w:val="nil"/>
              <w:left w:val="nil"/>
              <w:bottom w:val="single" w:sz="4" w:space="0" w:color="auto"/>
              <w:right w:val="single" w:sz="4" w:space="0" w:color="auto"/>
            </w:tcBorders>
            <w:vAlign w:val="center"/>
            <w:hideMark/>
          </w:tcPr>
          <w:p w14:paraId="02686E4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该标签供消毒供应室低温等离子灭菌产品显示灭菌状态，判断灭菌是否合格使用。</w:t>
            </w:r>
          </w:p>
        </w:tc>
        <w:tc>
          <w:tcPr>
            <w:tcW w:w="809" w:type="dxa"/>
            <w:tcBorders>
              <w:top w:val="nil"/>
              <w:left w:val="nil"/>
              <w:bottom w:val="single" w:sz="4" w:space="0" w:color="auto"/>
              <w:right w:val="single" w:sz="4" w:space="0" w:color="auto"/>
            </w:tcBorders>
            <w:vAlign w:val="center"/>
            <w:hideMark/>
          </w:tcPr>
          <w:p w14:paraId="7B5C3B2A"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D3B9DF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6C8BE5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w:t>
            </w:r>
          </w:p>
        </w:tc>
        <w:tc>
          <w:tcPr>
            <w:tcW w:w="718" w:type="dxa"/>
            <w:tcBorders>
              <w:top w:val="nil"/>
              <w:left w:val="nil"/>
              <w:bottom w:val="single" w:sz="4" w:space="0" w:color="auto"/>
              <w:right w:val="single" w:sz="4" w:space="0" w:color="auto"/>
            </w:tcBorders>
            <w:vAlign w:val="center"/>
            <w:hideMark/>
          </w:tcPr>
          <w:p w14:paraId="1E3B255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5E1344C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灭菌专用碳带</w:t>
            </w:r>
          </w:p>
        </w:tc>
        <w:tc>
          <w:tcPr>
            <w:tcW w:w="1910" w:type="dxa"/>
            <w:tcBorders>
              <w:top w:val="nil"/>
              <w:left w:val="nil"/>
              <w:bottom w:val="single" w:sz="4" w:space="0" w:color="auto"/>
              <w:right w:val="single" w:sz="4" w:space="0" w:color="auto"/>
            </w:tcBorders>
            <w:vAlign w:val="center"/>
            <w:hideMark/>
          </w:tcPr>
          <w:p w14:paraId="2441800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300m</w:t>
            </w:r>
          </w:p>
        </w:tc>
        <w:tc>
          <w:tcPr>
            <w:tcW w:w="539" w:type="dxa"/>
            <w:tcBorders>
              <w:top w:val="nil"/>
              <w:left w:val="nil"/>
              <w:bottom w:val="single" w:sz="4" w:space="0" w:color="auto"/>
              <w:right w:val="single" w:sz="4" w:space="0" w:color="auto"/>
            </w:tcBorders>
            <w:vAlign w:val="center"/>
            <w:hideMark/>
          </w:tcPr>
          <w:p w14:paraId="7FD92CD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4999F29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370 </w:t>
            </w:r>
          </w:p>
        </w:tc>
        <w:tc>
          <w:tcPr>
            <w:tcW w:w="617" w:type="dxa"/>
            <w:tcBorders>
              <w:top w:val="nil"/>
              <w:left w:val="nil"/>
              <w:bottom w:val="single" w:sz="4" w:space="0" w:color="auto"/>
              <w:right w:val="single" w:sz="4" w:space="0" w:color="auto"/>
            </w:tcBorders>
            <w:vAlign w:val="center"/>
            <w:hideMark/>
          </w:tcPr>
          <w:p w14:paraId="31FC9DF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61</w:t>
            </w:r>
          </w:p>
        </w:tc>
        <w:tc>
          <w:tcPr>
            <w:tcW w:w="2564" w:type="dxa"/>
            <w:tcBorders>
              <w:top w:val="nil"/>
              <w:left w:val="nil"/>
              <w:bottom w:val="single" w:sz="4" w:space="0" w:color="auto"/>
              <w:right w:val="single" w:sz="4" w:space="0" w:color="auto"/>
            </w:tcBorders>
            <w:vAlign w:val="center"/>
            <w:hideMark/>
          </w:tcPr>
          <w:p w14:paraId="4343EF8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供打印室打印标签时显色使用。</w:t>
            </w:r>
          </w:p>
        </w:tc>
        <w:tc>
          <w:tcPr>
            <w:tcW w:w="809" w:type="dxa"/>
            <w:tcBorders>
              <w:top w:val="nil"/>
              <w:left w:val="nil"/>
              <w:bottom w:val="single" w:sz="4" w:space="0" w:color="auto"/>
              <w:right w:val="single" w:sz="4" w:space="0" w:color="auto"/>
            </w:tcBorders>
            <w:vAlign w:val="center"/>
            <w:hideMark/>
          </w:tcPr>
          <w:p w14:paraId="20490B1A"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8F211E5" w14:textId="77777777" w:rsidTr="00207784">
        <w:trPr>
          <w:trHeight w:val="885"/>
        </w:trPr>
        <w:tc>
          <w:tcPr>
            <w:tcW w:w="343" w:type="dxa"/>
            <w:tcBorders>
              <w:top w:val="nil"/>
              <w:left w:val="single" w:sz="4" w:space="0" w:color="auto"/>
              <w:bottom w:val="single" w:sz="4" w:space="0" w:color="auto"/>
              <w:right w:val="single" w:sz="4" w:space="0" w:color="auto"/>
            </w:tcBorders>
            <w:vAlign w:val="center"/>
            <w:hideMark/>
          </w:tcPr>
          <w:p w14:paraId="6328DFE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w:t>
            </w:r>
          </w:p>
        </w:tc>
        <w:tc>
          <w:tcPr>
            <w:tcW w:w="718" w:type="dxa"/>
            <w:tcBorders>
              <w:top w:val="nil"/>
              <w:left w:val="nil"/>
              <w:bottom w:val="single" w:sz="4" w:space="0" w:color="auto"/>
              <w:right w:val="single" w:sz="4" w:space="0" w:color="auto"/>
            </w:tcBorders>
            <w:vAlign w:val="center"/>
            <w:hideMark/>
          </w:tcPr>
          <w:p w14:paraId="3223925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19B0F3A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STERRAD CYCLESURE 过氧化氢低温低离子体灭菌用生物指示剂</w:t>
            </w:r>
          </w:p>
        </w:tc>
        <w:tc>
          <w:tcPr>
            <w:tcW w:w="1910" w:type="dxa"/>
            <w:tcBorders>
              <w:top w:val="nil"/>
              <w:left w:val="nil"/>
              <w:bottom w:val="single" w:sz="4" w:space="0" w:color="auto"/>
              <w:right w:val="single" w:sz="4" w:space="0" w:color="auto"/>
            </w:tcBorders>
            <w:vAlign w:val="center"/>
            <w:hideMark/>
          </w:tcPr>
          <w:p w14:paraId="347F6F4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539" w:type="dxa"/>
            <w:tcBorders>
              <w:top w:val="nil"/>
              <w:left w:val="nil"/>
              <w:bottom w:val="single" w:sz="4" w:space="0" w:color="auto"/>
              <w:right w:val="single" w:sz="4" w:space="0" w:color="auto"/>
            </w:tcBorders>
            <w:vAlign w:val="center"/>
            <w:hideMark/>
          </w:tcPr>
          <w:p w14:paraId="17DC15E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71416AC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120 </w:t>
            </w:r>
          </w:p>
        </w:tc>
        <w:tc>
          <w:tcPr>
            <w:tcW w:w="617" w:type="dxa"/>
            <w:tcBorders>
              <w:top w:val="nil"/>
              <w:left w:val="nil"/>
              <w:bottom w:val="single" w:sz="4" w:space="0" w:color="auto"/>
              <w:right w:val="single" w:sz="4" w:space="0" w:color="auto"/>
            </w:tcBorders>
            <w:vAlign w:val="center"/>
            <w:hideMark/>
          </w:tcPr>
          <w:p w14:paraId="75AB2E8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540</w:t>
            </w:r>
          </w:p>
        </w:tc>
        <w:tc>
          <w:tcPr>
            <w:tcW w:w="2564" w:type="dxa"/>
            <w:tcBorders>
              <w:top w:val="nil"/>
              <w:left w:val="nil"/>
              <w:bottom w:val="single" w:sz="4" w:space="0" w:color="auto"/>
              <w:right w:val="single" w:sz="4" w:space="0" w:color="auto"/>
            </w:tcBorders>
            <w:vAlign w:val="center"/>
            <w:hideMark/>
          </w:tcPr>
          <w:p w14:paraId="4325258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用作配合低温等离子作为生物监测使用</w:t>
            </w:r>
          </w:p>
        </w:tc>
        <w:tc>
          <w:tcPr>
            <w:tcW w:w="809" w:type="dxa"/>
            <w:tcBorders>
              <w:top w:val="nil"/>
              <w:left w:val="nil"/>
              <w:bottom w:val="single" w:sz="4" w:space="0" w:color="auto"/>
              <w:right w:val="single" w:sz="4" w:space="0" w:color="auto"/>
            </w:tcBorders>
            <w:vAlign w:val="center"/>
            <w:hideMark/>
          </w:tcPr>
          <w:p w14:paraId="031E355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专用机器配套使用</w:t>
            </w:r>
          </w:p>
        </w:tc>
      </w:tr>
      <w:tr w:rsidR="00207784" w:rsidRPr="00207784" w14:paraId="38DBD3F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9A5414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w:t>
            </w:r>
          </w:p>
        </w:tc>
        <w:tc>
          <w:tcPr>
            <w:tcW w:w="718" w:type="dxa"/>
            <w:tcBorders>
              <w:top w:val="nil"/>
              <w:left w:val="nil"/>
              <w:bottom w:val="single" w:sz="4" w:space="0" w:color="auto"/>
              <w:right w:val="single" w:sz="4" w:space="0" w:color="auto"/>
            </w:tcBorders>
            <w:vAlign w:val="center"/>
            <w:hideMark/>
          </w:tcPr>
          <w:p w14:paraId="13C53AE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10714CB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100S 型过氧化氢低温等离子体灭菌器卡匣</w:t>
            </w:r>
          </w:p>
        </w:tc>
        <w:tc>
          <w:tcPr>
            <w:tcW w:w="1910" w:type="dxa"/>
            <w:tcBorders>
              <w:top w:val="nil"/>
              <w:left w:val="nil"/>
              <w:bottom w:val="single" w:sz="4" w:space="0" w:color="auto"/>
              <w:right w:val="single" w:sz="4" w:space="0" w:color="auto"/>
            </w:tcBorders>
            <w:vAlign w:val="center"/>
            <w:hideMark/>
          </w:tcPr>
          <w:p w14:paraId="6597F28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10113 </w:t>
            </w:r>
          </w:p>
        </w:tc>
        <w:tc>
          <w:tcPr>
            <w:tcW w:w="539" w:type="dxa"/>
            <w:tcBorders>
              <w:top w:val="nil"/>
              <w:left w:val="nil"/>
              <w:bottom w:val="single" w:sz="4" w:space="0" w:color="auto"/>
              <w:right w:val="single" w:sz="4" w:space="0" w:color="auto"/>
            </w:tcBorders>
            <w:vAlign w:val="center"/>
            <w:hideMark/>
          </w:tcPr>
          <w:p w14:paraId="1140D34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7EF7272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700 </w:t>
            </w:r>
          </w:p>
        </w:tc>
        <w:tc>
          <w:tcPr>
            <w:tcW w:w="617" w:type="dxa"/>
            <w:tcBorders>
              <w:top w:val="nil"/>
              <w:left w:val="nil"/>
              <w:bottom w:val="single" w:sz="4" w:space="0" w:color="auto"/>
              <w:right w:val="single" w:sz="4" w:space="0" w:color="auto"/>
            </w:tcBorders>
            <w:vAlign w:val="center"/>
            <w:hideMark/>
          </w:tcPr>
          <w:p w14:paraId="6AA52E5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225</w:t>
            </w:r>
          </w:p>
        </w:tc>
        <w:tc>
          <w:tcPr>
            <w:tcW w:w="2564" w:type="dxa"/>
            <w:tcBorders>
              <w:top w:val="nil"/>
              <w:left w:val="nil"/>
              <w:bottom w:val="single" w:sz="4" w:space="0" w:color="auto"/>
              <w:right w:val="single" w:sz="4" w:space="0" w:color="auto"/>
            </w:tcBorders>
            <w:vAlign w:val="center"/>
            <w:hideMark/>
          </w:tcPr>
          <w:p w14:paraId="5DEFF4D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该卡匣应与STERRAD 100S型过氧化氢等离子体灭菌器配合使用。</w:t>
            </w:r>
          </w:p>
        </w:tc>
        <w:tc>
          <w:tcPr>
            <w:tcW w:w="809" w:type="dxa"/>
            <w:tcBorders>
              <w:top w:val="nil"/>
              <w:left w:val="nil"/>
              <w:bottom w:val="single" w:sz="4" w:space="0" w:color="auto"/>
              <w:right w:val="single" w:sz="4" w:space="0" w:color="auto"/>
            </w:tcBorders>
            <w:vAlign w:val="center"/>
            <w:hideMark/>
          </w:tcPr>
          <w:p w14:paraId="59915E4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专用机器配套使用</w:t>
            </w:r>
          </w:p>
        </w:tc>
      </w:tr>
      <w:tr w:rsidR="00207784" w:rsidRPr="00207784" w14:paraId="0B1E490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460823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w:t>
            </w:r>
          </w:p>
        </w:tc>
        <w:tc>
          <w:tcPr>
            <w:tcW w:w="718" w:type="dxa"/>
            <w:tcBorders>
              <w:top w:val="nil"/>
              <w:left w:val="nil"/>
              <w:bottom w:val="single" w:sz="4" w:space="0" w:color="auto"/>
              <w:right w:val="single" w:sz="4" w:space="0" w:color="auto"/>
            </w:tcBorders>
            <w:vAlign w:val="center"/>
            <w:hideMark/>
          </w:tcPr>
          <w:p w14:paraId="656FD0F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w:t>
            </w:r>
            <w:r w:rsidRPr="00207784">
              <w:rPr>
                <w:rFonts w:ascii="黑体" w:eastAsia="黑体" w:hAnsi="黑体" w:cs="宋体" w:hint="eastAsia"/>
                <w:color w:val="000000"/>
                <w:kern w:val="0"/>
                <w:sz w:val="16"/>
                <w:szCs w:val="16"/>
              </w:rPr>
              <w:lastRenderedPageBreak/>
              <w:t>中心、手术室</w:t>
            </w:r>
          </w:p>
        </w:tc>
        <w:tc>
          <w:tcPr>
            <w:tcW w:w="1808" w:type="dxa"/>
            <w:tcBorders>
              <w:top w:val="nil"/>
              <w:left w:val="nil"/>
              <w:bottom w:val="single" w:sz="4" w:space="0" w:color="auto"/>
              <w:right w:val="single" w:sz="4" w:space="0" w:color="auto"/>
            </w:tcBorders>
            <w:vAlign w:val="center"/>
            <w:hideMark/>
          </w:tcPr>
          <w:p w14:paraId="0DAF956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lastRenderedPageBreak/>
              <w:t>化学指示卡</w:t>
            </w:r>
          </w:p>
        </w:tc>
        <w:tc>
          <w:tcPr>
            <w:tcW w:w="1910" w:type="dxa"/>
            <w:tcBorders>
              <w:top w:val="nil"/>
              <w:left w:val="nil"/>
              <w:bottom w:val="single" w:sz="4" w:space="0" w:color="auto"/>
              <w:right w:val="single" w:sz="4" w:space="0" w:color="auto"/>
            </w:tcBorders>
            <w:vAlign w:val="center"/>
            <w:hideMark/>
          </w:tcPr>
          <w:p w14:paraId="240360D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14100 </w:t>
            </w:r>
          </w:p>
        </w:tc>
        <w:tc>
          <w:tcPr>
            <w:tcW w:w="539" w:type="dxa"/>
            <w:tcBorders>
              <w:top w:val="nil"/>
              <w:left w:val="nil"/>
              <w:bottom w:val="single" w:sz="4" w:space="0" w:color="auto"/>
              <w:right w:val="single" w:sz="4" w:space="0" w:color="auto"/>
            </w:tcBorders>
            <w:vAlign w:val="center"/>
            <w:hideMark/>
          </w:tcPr>
          <w:p w14:paraId="30A607F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6C8B967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250 </w:t>
            </w:r>
          </w:p>
        </w:tc>
        <w:tc>
          <w:tcPr>
            <w:tcW w:w="617" w:type="dxa"/>
            <w:tcBorders>
              <w:top w:val="nil"/>
              <w:left w:val="nil"/>
              <w:bottom w:val="single" w:sz="4" w:space="0" w:color="auto"/>
              <w:right w:val="single" w:sz="4" w:space="0" w:color="auto"/>
            </w:tcBorders>
            <w:vAlign w:val="center"/>
            <w:hideMark/>
          </w:tcPr>
          <w:p w14:paraId="4218655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w:t>
            </w:r>
          </w:p>
        </w:tc>
        <w:tc>
          <w:tcPr>
            <w:tcW w:w="2564" w:type="dxa"/>
            <w:tcBorders>
              <w:top w:val="nil"/>
              <w:left w:val="nil"/>
              <w:bottom w:val="single" w:sz="4" w:space="0" w:color="auto"/>
              <w:right w:val="single" w:sz="4" w:space="0" w:color="auto"/>
            </w:tcBorders>
            <w:vAlign w:val="center"/>
            <w:hideMark/>
          </w:tcPr>
          <w:p w14:paraId="3CF49C3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适用于过氧化氢等离子体低温灭菌包内化学的灭菌</w:t>
            </w:r>
            <w:r w:rsidRPr="00207784">
              <w:rPr>
                <w:rFonts w:ascii="黑体" w:eastAsia="黑体" w:hAnsi="黑体" w:cs="宋体" w:hint="eastAsia"/>
                <w:color w:val="000000"/>
                <w:kern w:val="0"/>
                <w:sz w:val="18"/>
                <w:szCs w:val="18"/>
              </w:rPr>
              <w:lastRenderedPageBreak/>
              <w:t>效果监测。</w:t>
            </w:r>
          </w:p>
        </w:tc>
        <w:tc>
          <w:tcPr>
            <w:tcW w:w="809" w:type="dxa"/>
            <w:tcBorders>
              <w:top w:val="nil"/>
              <w:left w:val="nil"/>
              <w:bottom w:val="single" w:sz="4" w:space="0" w:color="auto"/>
              <w:right w:val="single" w:sz="4" w:space="0" w:color="auto"/>
            </w:tcBorders>
            <w:vAlign w:val="center"/>
            <w:hideMark/>
          </w:tcPr>
          <w:p w14:paraId="0F1A9DA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lastRenderedPageBreak/>
              <w:t>已更替为包内</w:t>
            </w:r>
            <w:r w:rsidRPr="00207784">
              <w:rPr>
                <w:rFonts w:ascii="黑体" w:eastAsia="黑体" w:hAnsi="黑体" w:cs="宋体" w:hint="eastAsia"/>
                <w:color w:val="000000"/>
                <w:kern w:val="0"/>
                <w:sz w:val="18"/>
                <w:szCs w:val="18"/>
              </w:rPr>
              <w:lastRenderedPageBreak/>
              <w:t>4类卡，规格为19109</w:t>
            </w:r>
          </w:p>
        </w:tc>
      </w:tr>
      <w:tr w:rsidR="00207784" w:rsidRPr="00207784" w14:paraId="4DAE3C4F"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3E3C6E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13</w:t>
            </w:r>
          </w:p>
        </w:tc>
        <w:tc>
          <w:tcPr>
            <w:tcW w:w="718" w:type="dxa"/>
            <w:tcBorders>
              <w:top w:val="nil"/>
              <w:left w:val="nil"/>
              <w:bottom w:val="single" w:sz="4" w:space="0" w:color="auto"/>
              <w:right w:val="single" w:sz="4" w:space="0" w:color="auto"/>
            </w:tcBorders>
            <w:vAlign w:val="center"/>
            <w:hideMark/>
          </w:tcPr>
          <w:p w14:paraId="7452DC2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29D448D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化学指示胶带</w:t>
            </w:r>
          </w:p>
        </w:tc>
        <w:tc>
          <w:tcPr>
            <w:tcW w:w="1910" w:type="dxa"/>
            <w:tcBorders>
              <w:top w:val="nil"/>
              <w:left w:val="nil"/>
              <w:bottom w:val="single" w:sz="4" w:space="0" w:color="auto"/>
              <w:right w:val="single" w:sz="4" w:space="0" w:color="auto"/>
            </w:tcBorders>
            <w:vAlign w:val="center"/>
            <w:hideMark/>
          </w:tcPr>
          <w:p w14:paraId="4FFA379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14202 </w:t>
            </w:r>
          </w:p>
        </w:tc>
        <w:tc>
          <w:tcPr>
            <w:tcW w:w="539" w:type="dxa"/>
            <w:tcBorders>
              <w:top w:val="nil"/>
              <w:left w:val="nil"/>
              <w:bottom w:val="single" w:sz="4" w:space="0" w:color="auto"/>
              <w:right w:val="single" w:sz="4" w:space="0" w:color="auto"/>
            </w:tcBorders>
            <w:vAlign w:val="center"/>
            <w:hideMark/>
          </w:tcPr>
          <w:p w14:paraId="4D33888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4D087EE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210 </w:t>
            </w:r>
          </w:p>
        </w:tc>
        <w:tc>
          <w:tcPr>
            <w:tcW w:w="617" w:type="dxa"/>
            <w:tcBorders>
              <w:top w:val="nil"/>
              <w:left w:val="nil"/>
              <w:bottom w:val="single" w:sz="4" w:space="0" w:color="auto"/>
              <w:right w:val="single" w:sz="4" w:space="0" w:color="auto"/>
            </w:tcBorders>
            <w:vAlign w:val="center"/>
            <w:hideMark/>
          </w:tcPr>
          <w:p w14:paraId="59F8323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78</w:t>
            </w:r>
          </w:p>
        </w:tc>
        <w:tc>
          <w:tcPr>
            <w:tcW w:w="2564" w:type="dxa"/>
            <w:tcBorders>
              <w:top w:val="nil"/>
              <w:left w:val="nil"/>
              <w:bottom w:val="single" w:sz="4" w:space="0" w:color="auto"/>
              <w:right w:val="single" w:sz="4" w:space="0" w:color="auto"/>
            </w:tcBorders>
            <w:vAlign w:val="center"/>
            <w:hideMark/>
          </w:tcPr>
          <w:p w14:paraId="21AA3AF9"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供医疗机构用于STERRAD 灭菌系统灭菌的无纺布灭菌包和包装进行封包</w:t>
            </w:r>
          </w:p>
        </w:tc>
        <w:tc>
          <w:tcPr>
            <w:tcW w:w="809" w:type="dxa"/>
            <w:tcBorders>
              <w:top w:val="nil"/>
              <w:left w:val="nil"/>
              <w:bottom w:val="single" w:sz="4" w:space="0" w:color="auto"/>
              <w:right w:val="single" w:sz="4" w:space="0" w:color="auto"/>
            </w:tcBorders>
            <w:vAlign w:val="center"/>
            <w:hideMark/>
          </w:tcPr>
          <w:p w14:paraId="1AA52CA3"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0521B3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04C8D6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w:t>
            </w:r>
          </w:p>
        </w:tc>
        <w:tc>
          <w:tcPr>
            <w:tcW w:w="718" w:type="dxa"/>
            <w:tcBorders>
              <w:top w:val="nil"/>
              <w:left w:val="nil"/>
              <w:bottom w:val="single" w:sz="4" w:space="0" w:color="auto"/>
              <w:right w:val="single" w:sz="4" w:space="0" w:color="auto"/>
            </w:tcBorders>
            <w:vAlign w:val="center"/>
            <w:hideMark/>
          </w:tcPr>
          <w:p w14:paraId="03D94EB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42AD48A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灭菌袋卷 250mm</w:t>
            </w:r>
          </w:p>
        </w:tc>
        <w:tc>
          <w:tcPr>
            <w:tcW w:w="1910" w:type="dxa"/>
            <w:tcBorders>
              <w:top w:val="nil"/>
              <w:left w:val="nil"/>
              <w:bottom w:val="single" w:sz="4" w:space="0" w:color="auto"/>
              <w:right w:val="single" w:sz="4" w:space="0" w:color="auto"/>
            </w:tcBorders>
            <w:vAlign w:val="center"/>
            <w:hideMark/>
          </w:tcPr>
          <w:p w14:paraId="0CC7F7E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12425 </w:t>
            </w:r>
          </w:p>
        </w:tc>
        <w:tc>
          <w:tcPr>
            <w:tcW w:w="539" w:type="dxa"/>
            <w:tcBorders>
              <w:top w:val="nil"/>
              <w:left w:val="nil"/>
              <w:bottom w:val="single" w:sz="4" w:space="0" w:color="auto"/>
              <w:right w:val="single" w:sz="4" w:space="0" w:color="auto"/>
            </w:tcBorders>
            <w:vAlign w:val="center"/>
            <w:hideMark/>
          </w:tcPr>
          <w:p w14:paraId="6E7ECB6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114D66B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1207.5 </w:t>
            </w:r>
          </w:p>
        </w:tc>
        <w:tc>
          <w:tcPr>
            <w:tcW w:w="617" w:type="dxa"/>
            <w:tcBorders>
              <w:top w:val="nil"/>
              <w:left w:val="nil"/>
              <w:bottom w:val="single" w:sz="4" w:space="0" w:color="auto"/>
              <w:right w:val="single" w:sz="4" w:space="0" w:color="auto"/>
            </w:tcBorders>
            <w:vAlign w:val="center"/>
            <w:hideMark/>
          </w:tcPr>
          <w:p w14:paraId="616A348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w:t>
            </w:r>
          </w:p>
        </w:tc>
        <w:tc>
          <w:tcPr>
            <w:tcW w:w="2564" w:type="dxa"/>
            <w:tcBorders>
              <w:top w:val="nil"/>
              <w:left w:val="nil"/>
              <w:bottom w:val="single" w:sz="4" w:space="0" w:color="auto"/>
              <w:right w:val="single" w:sz="4" w:space="0" w:color="auto"/>
            </w:tcBorders>
            <w:vAlign w:val="center"/>
            <w:hideMark/>
          </w:tcPr>
          <w:p w14:paraId="426ED64C"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在过氧化氢低温等离子体灭菌系统内使用，预期用于包装STERRAD灭菌系统中的最终灭菌的医疗器械，使用一层或两层包装。灭菌循环完成后，袋卷一直保持无菌状态，直到袋卷的封口被开启。</w:t>
            </w:r>
          </w:p>
        </w:tc>
        <w:tc>
          <w:tcPr>
            <w:tcW w:w="809" w:type="dxa"/>
            <w:tcBorders>
              <w:top w:val="nil"/>
              <w:left w:val="nil"/>
              <w:bottom w:val="single" w:sz="4" w:space="0" w:color="auto"/>
              <w:right w:val="single" w:sz="4" w:space="0" w:color="auto"/>
            </w:tcBorders>
            <w:vAlign w:val="center"/>
            <w:hideMark/>
          </w:tcPr>
          <w:p w14:paraId="311FE99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B0575E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8EB6F3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w:t>
            </w:r>
          </w:p>
        </w:tc>
        <w:tc>
          <w:tcPr>
            <w:tcW w:w="718" w:type="dxa"/>
            <w:tcBorders>
              <w:top w:val="nil"/>
              <w:left w:val="nil"/>
              <w:bottom w:val="single" w:sz="4" w:space="0" w:color="auto"/>
              <w:right w:val="single" w:sz="4" w:space="0" w:color="auto"/>
            </w:tcBorders>
            <w:vAlign w:val="center"/>
            <w:hideMark/>
          </w:tcPr>
          <w:p w14:paraId="5B156C9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5FF3A2C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灭菌袋卷 350mm</w:t>
            </w:r>
          </w:p>
        </w:tc>
        <w:tc>
          <w:tcPr>
            <w:tcW w:w="1910" w:type="dxa"/>
            <w:tcBorders>
              <w:top w:val="nil"/>
              <w:left w:val="nil"/>
              <w:bottom w:val="single" w:sz="4" w:space="0" w:color="auto"/>
              <w:right w:val="single" w:sz="4" w:space="0" w:color="auto"/>
            </w:tcBorders>
            <w:vAlign w:val="center"/>
            <w:hideMark/>
          </w:tcPr>
          <w:p w14:paraId="20B7FEB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12435 </w:t>
            </w:r>
          </w:p>
        </w:tc>
        <w:tc>
          <w:tcPr>
            <w:tcW w:w="539" w:type="dxa"/>
            <w:tcBorders>
              <w:top w:val="nil"/>
              <w:left w:val="nil"/>
              <w:bottom w:val="single" w:sz="4" w:space="0" w:color="auto"/>
              <w:right w:val="single" w:sz="4" w:space="0" w:color="auto"/>
            </w:tcBorders>
            <w:vAlign w:val="center"/>
            <w:hideMark/>
          </w:tcPr>
          <w:p w14:paraId="4DB461B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1C15872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1750 </w:t>
            </w:r>
          </w:p>
        </w:tc>
        <w:tc>
          <w:tcPr>
            <w:tcW w:w="617" w:type="dxa"/>
            <w:tcBorders>
              <w:top w:val="nil"/>
              <w:left w:val="nil"/>
              <w:bottom w:val="single" w:sz="4" w:space="0" w:color="auto"/>
              <w:right w:val="single" w:sz="4" w:space="0" w:color="auto"/>
            </w:tcBorders>
            <w:vAlign w:val="center"/>
            <w:hideMark/>
          </w:tcPr>
          <w:p w14:paraId="00EE4BD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15</w:t>
            </w:r>
          </w:p>
        </w:tc>
        <w:tc>
          <w:tcPr>
            <w:tcW w:w="2564" w:type="dxa"/>
            <w:tcBorders>
              <w:top w:val="nil"/>
              <w:left w:val="nil"/>
              <w:bottom w:val="single" w:sz="4" w:space="0" w:color="auto"/>
              <w:right w:val="single" w:sz="4" w:space="0" w:color="auto"/>
            </w:tcBorders>
            <w:vAlign w:val="center"/>
            <w:hideMark/>
          </w:tcPr>
          <w:p w14:paraId="50E14AAE"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在过氧化氢低温等离子体灭菌系统内使用，预期用于包装STERRAD灭菌系统中的最终灭菌的医疗器械，使用一层或两层包装。灭菌循环完成后，袋卷一直保持无菌状态，直到袋卷的封口被开启。</w:t>
            </w:r>
          </w:p>
        </w:tc>
        <w:tc>
          <w:tcPr>
            <w:tcW w:w="809" w:type="dxa"/>
            <w:tcBorders>
              <w:top w:val="nil"/>
              <w:left w:val="nil"/>
              <w:bottom w:val="single" w:sz="4" w:space="0" w:color="auto"/>
              <w:right w:val="single" w:sz="4" w:space="0" w:color="auto"/>
            </w:tcBorders>
            <w:vAlign w:val="center"/>
            <w:hideMark/>
          </w:tcPr>
          <w:p w14:paraId="6DFAD68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8E349C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B89E07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w:t>
            </w:r>
          </w:p>
        </w:tc>
        <w:tc>
          <w:tcPr>
            <w:tcW w:w="718" w:type="dxa"/>
            <w:tcBorders>
              <w:top w:val="nil"/>
              <w:left w:val="nil"/>
              <w:bottom w:val="single" w:sz="4" w:space="0" w:color="auto"/>
              <w:right w:val="single" w:sz="4" w:space="0" w:color="auto"/>
            </w:tcBorders>
            <w:vAlign w:val="center"/>
            <w:hideMark/>
          </w:tcPr>
          <w:p w14:paraId="6373EC4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713C0D1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灭菌袋卷 100mm</w:t>
            </w:r>
          </w:p>
        </w:tc>
        <w:tc>
          <w:tcPr>
            <w:tcW w:w="1910" w:type="dxa"/>
            <w:tcBorders>
              <w:top w:val="nil"/>
              <w:left w:val="nil"/>
              <w:bottom w:val="single" w:sz="4" w:space="0" w:color="auto"/>
              <w:right w:val="single" w:sz="4" w:space="0" w:color="auto"/>
            </w:tcBorders>
            <w:vAlign w:val="center"/>
            <w:hideMark/>
          </w:tcPr>
          <w:p w14:paraId="27D05A5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12410 </w:t>
            </w:r>
          </w:p>
        </w:tc>
        <w:tc>
          <w:tcPr>
            <w:tcW w:w="539" w:type="dxa"/>
            <w:tcBorders>
              <w:top w:val="nil"/>
              <w:left w:val="nil"/>
              <w:bottom w:val="single" w:sz="4" w:space="0" w:color="auto"/>
              <w:right w:val="single" w:sz="4" w:space="0" w:color="auto"/>
            </w:tcBorders>
            <w:vAlign w:val="center"/>
            <w:hideMark/>
          </w:tcPr>
          <w:p w14:paraId="7F26B40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0AD4D35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450.1 </w:t>
            </w:r>
          </w:p>
        </w:tc>
        <w:tc>
          <w:tcPr>
            <w:tcW w:w="617" w:type="dxa"/>
            <w:tcBorders>
              <w:top w:val="nil"/>
              <w:left w:val="nil"/>
              <w:bottom w:val="single" w:sz="4" w:space="0" w:color="auto"/>
              <w:right w:val="single" w:sz="4" w:space="0" w:color="auto"/>
            </w:tcBorders>
            <w:vAlign w:val="center"/>
            <w:hideMark/>
          </w:tcPr>
          <w:p w14:paraId="21BBD0E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14</w:t>
            </w:r>
          </w:p>
        </w:tc>
        <w:tc>
          <w:tcPr>
            <w:tcW w:w="2564" w:type="dxa"/>
            <w:tcBorders>
              <w:top w:val="nil"/>
              <w:left w:val="nil"/>
              <w:bottom w:val="single" w:sz="4" w:space="0" w:color="auto"/>
              <w:right w:val="single" w:sz="4" w:space="0" w:color="auto"/>
            </w:tcBorders>
            <w:vAlign w:val="center"/>
            <w:hideMark/>
          </w:tcPr>
          <w:p w14:paraId="3D4AC94C"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在过氧化氢低温等离子体灭菌系统内使用，预期用于包装STERRAD灭菌系统中的最终灭菌的医疗器械，使用一层或两层包装。灭菌循环完成后，袋卷一直保持无菌状态，直到袋卷的封口被开启。</w:t>
            </w:r>
          </w:p>
        </w:tc>
        <w:tc>
          <w:tcPr>
            <w:tcW w:w="809" w:type="dxa"/>
            <w:tcBorders>
              <w:top w:val="nil"/>
              <w:left w:val="nil"/>
              <w:bottom w:val="single" w:sz="4" w:space="0" w:color="auto"/>
              <w:right w:val="single" w:sz="4" w:space="0" w:color="auto"/>
            </w:tcBorders>
            <w:vAlign w:val="center"/>
            <w:hideMark/>
          </w:tcPr>
          <w:p w14:paraId="7919411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132800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2922E2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17</w:t>
            </w:r>
          </w:p>
        </w:tc>
        <w:tc>
          <w:tcPr>
            <w:tcW w:w="718" w:type="dxa"/>
            <w:tcBorders>
              <w:top w:val="nil"/>
              <w:left w:val="nil"/>
              <w:bottom w:val="single" w:sz="4" w:space="0" w:color="auto"/>
              <w:right w:val="single" w:sz="4" w:space="0" w:color="auto"/>
            </w:tcBorders>
            <w:vAlign w:val="center"/>
            <w:hideMark/>
          </w:tcPr>
          <w:p w14:paraId="5D00BC3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0040AEF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灭菌袋卷 150mm</w:t>
            </w:r>
          </w:p>
        </w:tc>
        <w:tc>
          <w:tcPr>
            <w:tcW w:w="1910" w:type="dxa"/>
            <w:tcBorders>
              <w:top w:val="nil"/>
              <w:left w:val="nil"/>
              <w:bottom w:val="single" w:sz="4" w:space="0" w:color="auto"/>
              <w:right w:val="single" w:sz="4" w:space="0" w:color="auto"/>
            </w:tcBorders>
            <w:vAlign w:val="center"/>
            <w:hideMark/>
          </w:tcPr>
          <w:p w14:paraId="4C84392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12415 </w:t>
            </w:r>
          </w:p>
        </w:tc>
        <w:tc>
          <w:tcPr>
            <w:tcW w:w="539" w:type="dxa"/>
            <w:tcBorders>
              <w:top w:val="nil"/>
              <w:left w:val="nil"/>
              <w:bottom w:val="single" w:sz="4" w:space="0" w:color="auto"/>
              <w:right w:val="single" w:sz="4" w:space="0" w:color="auto"/>
            </w:tcBorders>
            <w:vAlign w:val="center"/>
            <w:hideMark/>
          </w:tcPr>
          <w:p w14:paraId="079172B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71EA039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772.17 </w:t>
            </w:r>
          </w:p>
        </w:tc>
        <w:tc>
          <w:tcPr>
            <w:tcW w:w="617" w:type="dxa"/>
            <w:tcBorders>
              <w:top w:val="nil"/>
              <w:left w:val="nil"/>
              <w:bottom w:val="single" w:sz="4" w:space="0" w:color="auto"/>
              <w:right w:val="single" w:sz="4" w:space="0" w:color="auto"/>
            </w:tcBorders>
            <w:vAlign w:val="center"/>
            <w:hideMark/>
          </w:tcPr>
          <w:p w14:paraId="3999558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w:t>
            </w:r>
          </w:p>
        </w:tc>
        <w:tc>
          <w:tcPr>
            <w:tcW w:w="2564" w:type="dxa"/>
            <w:tcBorders>
              <w:top w:val="nil"/>
              <w:left w:val="nil"/>
              <w:bottom w:val="single" w:sz="4" w:space="0" w:color="auto"/>
              <w:right w:val="single" w:sz="4" w:space="0" w:color="auto"/>
            </w:tcBorders>
            <w:vAlign w:val="center"/>
            <w:hideMark/>
          </w:tcPr>
          <w:p w14:paraId="4A74195A"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在过氧化氢低温等离子体灭菌系统内使用，预期用于包装STERRAD灭菌系统中的最终灭菌的医疗器械，使用一层或两层包装。灭菌循环完成后，袋卷一直保持无菌状态，直到袋卷的封口被开启。</w:t>
            </w:r>
          </w:p>
        </w:tc>
        <w:tc>
          <w:tcPr>
            <w:tcW w:w="809" w:type="dxa"/>
            <w:tcBorders>
              <w:top w:val="nil"/>
              <w:left w:val="nil"/>
              <w:bottom w:val="single" w:sz="4" w:space="0" w:color="auto"/>
              <w:right w:val="single" w:sz="4" w:space="0" w:color="auto"/>
            </w:tcBorders>
            <w:vAlign w:val="center"/>
            <w:hideMark/>
          </w:tcPr>
          <w:p w14:paraId="62FD79B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2E7A65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9654DC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18</w:t>
            </w:r>
          </w:p>
        </w:tc>
        <w:tc>
          <w:tcPr>
            <w:tcW w:w="718" w:type="dxa"/>
            <w:tcBorders>
              <w:top w:val="nil"/>
              <w:left w:val="nil"/>
              <w:bottom w:val="single" w:sz="4" w:space="0" w:color="auto"/>
              <w:right w:val="single" w:sz="4" w:space="0" w:color="auto"/>
            </w:tcBorders>
            <w:vAlign w:val="center"/>
            <w:hideMark/>
          </w:tcPr>
          <w:p w14:paraId="3E65939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59DC395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灭菌袋卷 420mm</w:t>
            </w:r>
          </w:p>
        </w:tc>
        <w:tc>
          <w:tcPr>
            <w:tcW w:w="1910" w:type="dxa"/>
            <w:tcBorders>
              <w:top w:val="nil"/>
              <w:left w:val="nil"/>
              <w:bottom w:val="single" w:sz="4" w:space="0" w:color="auto"/>
              <w:right w:val="single" w:sz="4" w:space="0" w:color="auto"/>
            </w:tcBorders>
            <w:vAlign w:val="center"/>
            <w:hideMark/>
          </w:tcPr>
          <w:p w14:paraId="7091640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12442 </w:t>
            </w:r>
          </w:p>
        </w:tc>
        <w:tc>
          <w:tcPr>
            <w:tcW w:w="539" w:type="dxa"/>
            <w:tcBorders>
              <w:top w:val="nil"/>
              <w:left w:val="nil"/>
              <w:bottom w:val="single" w:sz="4" w:space="0" w:color="auto"/>
              <w:right w:val="single" w:sz="4" w:space="0" w:color="auto"/>
            </w:tcBorders>
            <w:vAlign w:val="center"/>
            <w:hideMark/>
          </w:tcPr>
          <w:p w14:paraId="14B71FB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5048416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2030 </w:t>
            </w:r>
          </w:p>
        </w:tc>
        <w:tc>
          <w:tcPr>
            <w:tcW w:w="617" w:type="dxa"/>
            <w:tcBorders>
              <w:top w:val="nil"/>
              <w:left w:val="nil"/>
              <w:bottom w:val="single" w:sz="4" w:space="0" w:color="auto"/>
              <w:right w:val="single" w:sz="4" w:space="0" w:color="auto"/>
            </w:tcBorders>
            <w:vAlign w:val="center"/>
            <w:hideMark/>
          </w:tcPr>
          <w:p w14:paraId="7F015C9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vAlign w:val="center"/>
            <w:hideMark/>
          </w:tcPr>
          <w:p w14:paraId="724AD138"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在过氧化氢低温等离子体灭菌系统内使用，预期用于包装STERRAD灭菌系统中的最终灭菌的医疗器械，使用一层或两层包装。灭菌循环完成后，袋卷一直保持无菌状态，直到袋卷的封口被开启。</w:t>
            </w:r>
          </w:p>
        </w:tc>
        <w:tc>
          <w:tcPr>
            <w:tcW w:w="809" w:type="dxa"/>
            <w:tcBorders>
              <w:top w:val="nil"/>
              <w:left w:val="nil"/>
              <w:bottom w:val="single" w:sz="4" w:space="0" w:color="auto"/>
              <w:right w:val="single" w:sz="4" w:space="0" w:color="auto"/>
            </w:tcBorders>
            <w:vAlign w:val="center"/>
            <w:hideMark/>
          </w:tcPr>
          <w:p w14:paraId="3B49379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F9463F5" w14:textId="77777777" w:rsidTr="00207784">
        <w:trPr>
          <w:trHeight w:val="1005"/>
        </w:trPr>
        <w:tc>
          <w:tcPr>
            <w:tcW w:w="343" w:type="dxa"/>
            <w:tcBorders>
              <w:top w:val="nil"/>
              <w:left w:val="single" w:sz="4" w:space="0" w:color="auto"/>
              <w:bottom w:val="single" w:sz="4" w:space="0" w:color="auto"/>
              <w:right w:val="single" w:sz="4" w:space="0" w:color="auto"/>
            </w:tcBorders>
            <w:vAlign w:val="center"/>
            <w:hideMark/>
          </w:tcPr>
          <w:p w14:paraId="0BE5B18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19</w:t>
            </w:r>
          </w:p>
        </w:tc>
        <w:tc>
          <w:tcPr>
            <w:tcW w:w="718" w:type="dxa"/>
            <w:tcBorders>
              <w:top w:val="nil"/>
              <w:left w:val="nil"/>
              <w:bottom w:val="single" w:sz="4" w:space="0" w:color="auto"/>
              <w:right w:val="single" w:sz="4" w:space="0" w:color="auto"/>
            </w:tcBorders>
            <w:vAlign w:val="center"/>
            <w:hideMark/>
          </w:tcPr>
          <w:p w14:paraId="05D7371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2C68878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新华牌压力蒸汽灭菌化学测试包</w:t>
            </w:r>
          </w:p>
        </w:tc>
        <w:tc>
          <w:tcPr>
            <w:tcW w:w="1910" w:type="dxa"/>
            <w:tcBorders>
              <w:top w:val="nil"/>
              <w:left w:val="nil"/>
              <w:bottom w:val="single" w:sz="4" w:space="0" w:color="auto"/>
              <w:right w:val="single" w:sz="4" w:space="0" w:color="auto"/>
            </w:tcBorders>
            <w:vAlign w:val="center"/>
            <w:hideMark/>
          </w:tcPr>
          <w:p w14:paraId="4123C9A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化学测试包 PD1321</w:t>
            </w:r>
            <w:r w:rsidRPr="00207784">
              <w:rPr>
                <w:rFonts w:ascii="微软雅黑" w:eastAsia="微软雅黑" w:hAnsi="微软雅黑" w:cs="宋体" w:hint="eastAsia"/>
                <w:color w:val="000000"/>
                <w:kern w:val="0"/>
                <w:sz w:val="16"/>
                <w:szCs w:val="16"/>
              </w:rPr>
              <w:br/>
              <w:t>190mm*120mm*18mm</w:t>
            </w:r>
          </w:p>
        </w:tc>
        <w:tc>
          <w:tcPr>
            <w:tcW w:w="539" w:type="dxa"/>
            <w:tcBorders>
              <w:top w:val="nil"/>
              <w:left w:val="nil"/>
              <w:bottom w:val="single" w:sz="4" w:space="0" w:color="auto"/>
              <w:right w:val="single" w:sz="4" w:space="0" w:color="auto"/>
            </w:tcBorders>
            <w:vAlign w:val="center"/>
            <w:hideMark/>
          </w:tcPr>
          <w:p w14:paraId="14FC7B9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351E1AD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21 </w:t>
            </w:r>
          </w:p>
        </w:tc>
        <w:tc>
          <w:tcPr>
            <w:tcW w:w="617" w:type="dxa"/>
            <w:tcBorders>
              <w:top w:val="nil"/>
              <w:left w:val="nil"/>
              <w:bottom w:val="single" w:sz="4" w:space="0" w:color="auto"/>
              <w:right w:val="single" w:sz="4" w:space="0" w:color="auto"/>
            </w:tcBorders>
            <w:vAlign w:val="center"/>
            <w:hideMark/>
          </w:tcPr>
          <w:p w14:paraId="5EF93CF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5670</w:t>
            </w:r>
          </w:p>
        </w:tc>
        <w:tc>
          <w:tcPr>
            <w:tcW w:w="2564" w:type="dxa"/>
            <w:tcBorders>
              <w:top w:val="nil"/>
              <w:left w:val="nil"/>
              <w:bottom w:val="single" w:sz="4" w:space="0" w:color="auto"/>
              <w:right w:val="single" w:sz="4" w:space="0" w:color="auto"/>
            </w:tcBorders>
            <w:vAlign w:val="center"/>
            <w:hideMark/>
          </w:tcPr>
          <w:p w14:paraId="1AA3CD4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适用于121℃-135℃压力蒸汽灭菌效果的批量监测。</w:t>
            </w:r>
          </w:p>
        </w:tc>
        <w:tc>
          <w:tcPr>
            <w:tcW w:w="809" w:type="dxa"/>
            <w:tcBorders>
              <w:top w:val="nil"/>
              <w:left w:val="nil"/>
              <w:bottom w:val="single" w:sz="4" w:space="0" w:color="auto"/>
              <w:right w:val="single" w:sz="4" w:space="0" w:color="auto"/>
            </w:tcBorders>
            <w:vAlign w:val="center"/>
            <w:hideMark/>
          </w:tcPr>
          <w:p w14:paraId="190713E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3000C1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ACB875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20</w:t>
            </w:r>
          </w:p>
        </w:tc>
        <w:tc>
          <w:tcPr>
            <w:tcW w:w="718" w:type="dxa"/>
            <w:tcBorders>
              <w:top w:val="nil"/>
              <w:left w:val="nil"/>
              <w:bottom w:val="single" w:sz="4" w:space="0" w:color="auto"/>
              <w:right w:val="single" w:sz="4" w:space="0" w:color="auto"/>
            </w:tcBorders>
            <w:vAlign w:val="center"/>
            <w:hideMark/>
          </w:tcPr>
          <w:p w14:paraId="2D131C0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5127C83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新华牌 134°C 压力蒸汽灭菌化学指示卡</w:t>
            </w:r>
          </w:p>
        </w:tc>
        <w:tc>
          <w:tcPr>
            <w:tcW w:w="1910" w:type="dxa"/>
            <w:tcBorders>
              <w:top w:val="nil"/>
              <w:left w:val="nil"/>
              <w:bottom w:val="single" w:sz="4" w:space="0" w:color="auto"/>
              <w:right w:val="single" w:sz="4" w:space="0" w:color="auto"/>
            </w:tcBorders>
            <w:vAlign w:val="center"/>
            <w:hideMark/>
          </w:tcPr>
          <w:p w14:paraId="7E39716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新华牌 134°C 压力蒸汽灭菌化学指示卡</w:t>
            </w:r>
            <w:r w:rsidRPr="00207784">
              <w:rPr>
                <w:rFonts w:ascii="微软雅黑" w:eastAsia="微软雅黑" w:hAnsi="微软雅黑" w:cs="宋体" w:hint="eastAsia"/>
                <w:color w:val="000000"/>
                <w:kern w:val="0"/>
                <w:sz w:val="16"/>
                <w:szCs w:val="16"/>
              </w:rPr>
              <w:br/>
              <w:t>200 片/盒  IG1345</w:t>
            </w:r>
          </w:p>
        </w:tc>
        <w:tc>
          <w:tcPr>
            <w:tcW w:w="539" w:type="dxa"/>
            <w:tcBorders>
              <w:top w:val="nil"/>
              <w:left w:val="nil"/>
              <w:bottom w:val="single" w:sz="4" w:space="0" w:color="auto"/>
              <w:right w:val="single" w:sz="4" w:space="0" w:color="auto"/>
            </w:tcBorders>
            <w:vAlign w:val="center"/>
            <w:hideMark/>
          </w:tcPr>
          <w:p w14:paraId="7CC03A7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758F83A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32 </w:t>
            </w:r>
          </w:p>
        </w:tc>
        <w:tc>
          <w:tcPr>
            <w:tcW w:w="617" w:type="dxa"/>
            <w:tcBorders>
              <w:top w:val="nil"/>
              <w:left w:val="nil"/>
              <w:bottom w:val="single" w:sz="4" w:space="0" w:color="auto"/>
              <w:right w:val="single" w:sz="4" w:space="0" w:color="auto"/>
            </w:tcBorders>
            <w:vAlign w:val="center"/>
            <w:hideMark/>
          </w:tcPr>
          <w:p w14:paraId="1DB98B5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1752</w:t>
            </w:r>
          </w:p>
        </w:tc>
        <w:tc>
          <w:tcPr>
            <w:tcW w:w="2564" w:type="dxa"/>
            <w:tcBorders>
              <w:top w:val="nil"/>
              <w:left w:val="nil"/>
              <w:bottom w:val="single" w:sz="4" w:space="0" w:color="auto"/>
              <w:right w:val="single" w:sz="4" w:space="0" w:color="auto"/>
            </w:tcBorders>
            <w:vAlign w:val="center"/>
            <w:hideMark/>
          </w:tcPr>
          <w:p w14:paraId="72231F9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适用于医疗机构对134℃、4min的预真空压力蒸汽灭菌效果的化学监测。</w:t>
            </w:r>
          </w:p>
        </w:tc>
        <w:tc>
          <w:tcPr>
            <w:tcW w:w="809" w:type="dxa"/>
            <w:tcBorders>
              <w:top w:val="nil"/>
              <w:left w:val="nil"/>
              <w:bottom w:val="single" w:sz="4" w:space="0" w:color="auto"/>
              <w:right w:val="single" w:sz="4" w:space="0" w:color="auto"/>
            </w:tcBorders>
            <w:vAlign w:val="center"/>
            <w:hideMark/>
          </w:tcPr>
          <w:p w14:paraId="4880747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01AA20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3DB82B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21</w:t>
            </w:r>
          </w:p>
        </w:tc>
        <w:tc>
          <w:tcPr>
            <w:tcW w:w="718" w:type="dxa"/>
            <w:tcBorders>
              <w:top w:val="nil"/>
              <w:left w:val="nil"/>
              <w:bottom w:val="single" w:sz="4" w:space="0" w:color="auto"/>
              <w:right w:val="single" w:sz="4" w:space="0" w:color="auto"/>
            </w:tcBorders>
            <w:vAlign w:val="center"/>
            <w:hideMark/>
          </w:tcPr>
          <w:p w14:paraId="0731F26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222D676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新华牌 B-D 预警测试包</w:t>
            </w:r>
          </w:p>
        </w:tc>
        <w:tc>
          <w:tcPr>
            <w:tcW w:w="1910" w:type="dxa"/>
            <w:tcBorders>
              <w:top w:val="nil"/>
              <w:left w:val="nil"/>
              <w:bottom w:val="single" w:sz="4" w:space="0" w:color="auto"/>
              <w:right w:val="single" w:sz="4" w:space="0" w:color="auto"/>
            </w:tcBorders>
            <w:vAlign w:val="center"/>
            <w:hideMark/>
          </w:tcPr>
          <w:p w14:paraId="42E4E2A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B-D 预警测试包 BY1344 40 个/箱</w:t>
            </w:r>
          </w:p>
        </w:tc>
        <w:tc>
          <w:tcPr>
            <w:tcW w:w="539" w:type="dxa"/>
            <w:tcBorders>
              <w:top w:val="nil"/>
              <w:left w:val="nil"/>
              <w:bottom w:val="single" w:sz="4" w:space="0" w:color="auto"/>
              <w:right w:val="single" w:sz="4" w:space="0" w:color="auto"/>
            </w:tcBorders>
            <w:vAlign w:val="center"/>
            <w:hideMark/>
          </w:tcPr>
          <w:p w14:paraId="61D7699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1FFAD90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 </w:t>
            </w:r>
          </w:p>
        </w:tc>
        <w:tc>
          <w:tcPr>
            <w:tcW w:w="617" w:type="dxa"/>
            <w:tcBorders>
              <w:top w:val="nil"/>
              <w:left w:val="nil"/>
              <w:bottom w:val="single" w:sz="4" w:space="0" w:color="auto"/>
              <w:right w:val="single" w:sz="4" w:space="0" w:color="auto"/>
            </w:tcBorders>
            <w:vAlign w:val="center"/>
            <w:hideMark/>
          </w:tcPr>
          <w:p w14:paraId="75643E6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1240</w:t>
            </w:r>
          </w:p>
        </w:tc>
        <w:tc>
          <w:tcPr>
            <w:tcW w:w="2564" w:type="dxa"/>
            <w:tcBorders>
              <w:top w:val="nil"/>
              <w:left w:val="nil"/>
              <w:bottom w:val="single" w:sz="4" w:space="0" w:color="auto"/>
              <w:right w:val="single" w:sz="4" w:space="0" w:color="auto"/>
            </w:tcBorders>
            <w:vAlign w:val="center"/>
            <w:hideMark/>
          </w:tcPr>
          <w:p w14:paraId="21BAC7F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用于134℃、3.5min预真空压力蒸汽灭菌器空气排出和蒸汽渗透性能的测试。</w:t>
            </w:r>
          </w:p>
        </w:tc>
        <w:tc>
          <w:tcPr>
            <w:tcW w:w="809" w:type="dxa"/>
            <w:tcBorders>
              <w:top w:val="nil"/>
              <w:left w:val="nil"/>
              <w:bottom w:val="single" w:sz="4" w:space="0" w:color="auto"/>
              <w:right w:val="single" w:sz="4" w:space="0" w:color="auto"/>
            </w:tcBorders>
            <w:vAlign w:val="center"/>
            <w:hideMark/>
          </w:tcPr>
          <w:p w14:paraId="1597155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B13509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8C7480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22</w:t>
            </w:r>
          </w:p>
        </w:tc>
        <w:tc>
          <w:tcPr>
            <w:tcW w:w="718" w:type="dxa"/>
            <w:tcBorders>
              <w:top w:val="nil"/>
              <w:left w:val="nil"/>
              <w:bottom w:val="single" w:sz="4" w:space="0" w:color="auto"/>
              <w:right w:val="single" w:sz="4" w:space="0" w:color="auto"/>
            </w:tcBorders>
            <w:vAlign w:val="center"/>
            <w:hideMark/>
          </w:tcPr>
          <w:p w14:paraId="1022173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06E0A1E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新华牌过氧化氢低温等离子体灭菌 1 小时极速生物指示剂</w:t>
            </w:r>
          </w:p>
        </w:tc>
        <w:tc>
          <w:tcPr>
            <w:tcW w:w="1910" w:type="dxa"/>
            <w:tcBorders>
              <w:top w:val="nil"/>
              <w:left w:val="nil"/>
              <w:bottom w:val="single" w:sz="4" w:space="0" w:color="auto"/>
              <w:right w:val="single" w:sz="4" w:space="0" w:color="auto"/>
            </w:tcBorders>
            <w:vAlign w:val="center"/>
            <w:hideMark/>
          </w:tcPr>
          <w:p w14:paraId="72B09C8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过氧化氢低温等离子体灭菌生物指示剂</w:t>
            </w:r>
            <w:r w:rsidRPr="00207784">
              <w:rPr>
                <w:rFonts w:ascii="微软雅黑" w:eastAsia="微软雅黑" w:hAnsi="微软雅黑" w:cs="宋体" w:hint="eastAsia"/>
                <w:color w:val="000000"/>
                <w:kern w:val="0"/>
                <w:sz w:val="16"/>
                <w:szCs w:val="16"/>
              </w:rPr>
              <w:br/>
              <w:t>极速 1 小时</w:t>
            </w:r>
          </w:p>
        </w:tc>
        <w:tc>
          <w:tcPr>
            <w:tcW w:w="539" w:type="dxa"/>
            <w:tcBorders>
              <w:top w:val="nil"/>
              <w:left w:val="nil"/>
              <w:bottom w:val="single" w:sz="4" w:space="0" w:color="auto"/>
              <w:right w:val="single" w:sz="4" w:space="0" w:color="auto"/>
            </w:tcBorders>
            <w:vAlign w:val="center"/>
            <w:hideMark/>
          </w:tcPr>
          <w:p w14:paraId="7C71869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2A45147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49 </w:t>
            </w:r>
          </w:p>
        </w:tc>
        <w:tc>
          <w:tcPr>
            <w:tcW w:w="617" w:type="dxa"/>
            <w:tcBorders>
              <w:top w:val="nil"/>
              <w:left w:val="nil"/>
              <w:bottom w:val="single" w:sz="4" w:space="0" w:color="auto"/>
              <w:right w:val="single" w:sz="4" w:space="0" w:color="auto"/>
            </w:tcBorders>
            <w:vAlign w:val="center"/>
            <w:hideMark/>
          </w:tcPr>
          <w:p w14:paraId="372EE95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900</w:t>
            </w:r>
          </w:p>
        </w:tc>
        <w:tc>
          <w:tcPr>
            <w:tcW w:w="2564" w:type="dxa"/>
            <w:tcBorders>
              <w:top w:val="nil"/>
              <w:left w:val="nil"/>
              <w:bottom w:val="single" w:sz="4" w:space="0" w:color="auto"/>
              <w:right w:val="single" w:sz="4" w:space="0" w:color="auto"/>
            </w:tcBorders>
            <w:vAlign w:val="center"/>
            <w:hideMark/>
          </w:tcPr>
          <w:p w14:paraId="1DBA1C0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用于过氧化氢低温等离子体灭菌效果检测。</w:t>
            </w:r>
          </w:p>
        </w:tc>
        <w:tc>
          <w:tcPr>
            <w:tcW w:w="809" w:type="dxa"/>
            <w:tcBorders>
              <w:top w:val="nil"/>
              <w:left w:val="nil"/>
              <w:bottom w:val="single" w:sz="4" w:space="0" w:color="auto"/>
              <w:right w:val="single" w:sz="4" w:space="0" w:color="auto"/>
            </w:tcBorders>
            <w:vAlign w:val="center"/>
            <w:hideMark/>
          </w:tcPr>
          <w:p w14:paraId="07D1EA3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65F1F9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F07A06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23</w:t>
            </w:r>
          </w:p>
        </w:tc>
        <w:tc>
          <w:tcPr>
            <w:tcW w:w="718" w:type="dxa"/>
            <w:tcBorders>
              <w:top w:val="nil"/>
              <w:left w:val="nil"/>
              <w:bottom w:val="single" w:sz="4" w:space="0" w:color="auto"/>
              <w:right w:val="single" w:sz="4" w:space="0" w:color="auto"/>
            </w:tcBorders>
            <w:vAlign w:val="center"/>
            <w:hideMark/>
          </w:tcPr>
          <w:p w14:paraId="72A23AD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54B7D0E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新华牌过氧化氢低温等离子体灭菌器 100 过氧化氢卡匣</w:t>
            </w:r>
          </w:p>
        </w:tc>
        <w:tc>
          <w:tcPr>
            <w:tcW w:w="1910" w:type="dxa"/>
            <w:tcBorders>
              <w:top w:val="nil"/>
              <w:left w:val="nil"/>
              <w:bottom w:val="single" w:sz="4" w:space="0" w:color="auto"/>
              <w:right w:val="single" w:sz="4" w:space="0" w:color="auto"/>
            </w:tcBorders>
            <w:vAlign w:val="center"/>
            <w:hideMark/>
          </w:tcPr>
          <w:p w14:paraId="2AD6DBF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5 个/盒  HC1001</w:t>
            </w:r>
          </w:p>
        </w:tc>
        <w:tc>
          <w:tcPr>
            <w:tcW w:w="539" w:type="dxa"/>
            <w:tcBorders>
              <w:top w:val="nil"/>
              <w:left w:val="nil"/>
              <w:bottom w:val="single" w:sz="4" w:space="0" w:color="auto"/>
              <w:right w:val="single" w:sz="4" w:space="0" w:color="auto"/>
            </w:tcBorders>
            <w:vAlign w:val="center"/>
            <w:hideMark/>
          </w:tcPr>
          <w:p w14:paraId="0FC100E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7A4C488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150 </w:t>
            </w:r>
          </w:p>
        </w:tc>
        <w:tc>
          <w:tcPr>
            <w:tcW w:w="617" w:type="dxa"/>
            <w:tcBorders>
              <w:top w:val="nil"/>
              <w:left w:val="nil"/>
              <w:bottom w:val="single" w:sz="4" w:space="0" w:color="auto"/>
              <w:right w:val="single" w:sz="4" w:space="0" w:color="auto"/>
            </w:tcBorders>
            <w:vAlign w:val="center"/>
            <w:hideMark/>
          </w:tcPr>
          <w:p w14:paraId="5B88309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290</w:t>
            </w:r>
          </w:p>
        </w:tc>
        <w:tc>
          <w:tcPr>
            <w:tcW w:w="2564" w:type="dxa"/>
            <w:tcBorders>
              <w:top w:val="nil"/>
              <w:left w:val="nil"/>
              <w:bottom w:val="single" w:sz="4" w:space="0" w:color="auto"/>
              <w:right w:val="single" w:sz="4" w:space="0" w:color="auto"/>
            </w:tcBorders>
            <w:vAlign w:val="center"/>
            <w:hideMark/>
          </w:tcPr>
          <w:p w14:paraId="12BE371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用于新华牌过氧化氢低温等离子体灭菌器型号：PS-100X/PS-100XP</w:t>
            </w:r>
          </w:p>
        </w:tc>
        <w:tc>
          <w:tcPr>
            <w:tcW w:w="809" w:type="dxa"/>
            <w:tcBorders>
              <w:top w:val="nil"/>
              <w:left w:val="nil"/>
              <w:bottom w:val="single" w:sz="4" w:space="0" w:color="auto"/>
              <w:right w:val="single" w:sz="4" w:space="0" w:color="auto"/>
            </w:tcBorders>
            <w:vAlign w:val="center"/>
            <w:hideMark/>
          </w:tcPr>
          <w:p w14:paraId="2653C2A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专用机器配套使用</w:t>
            </w:r>
          </w:p>
        </w:tc>
      </w:tr>
      <w:tr w:rsidR="00207784" w:rsidRPr="00207784" w14:paraId="18BE5D1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A4CA48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24</w:t>
            </w:r>
          </w:p>
        </w:tc>
        <w:tc>
          <w:tcPr>
            <w:tcW w:w="718" w:type="dxa"/>
            <w:tcBorders>
              <w:top w:val="nil"/>
              <w:left w:val="nil"/>
              <w:bottom w:val="single" w:sz="4" w:space="0" w:color="auto"/>
              <w:right w:val="single" w:sz="4" w:space="0" w:color="auto"/>
            </w:tcBorders>
            <w:vAlign w:val="center"/>
            <w:hideMark/>
          </w:tcPr>
          <w:p w14:paraId="295178E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359750C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3M 1322 蒸汽灭菌指示胶带</w:t>
            </w:r>
          </w:p>
        </w:tc>
        <w:tc>
          <w:tcPr>
            <w:tcW w:w="1910" w:type="dxa"/>
            <w:tcBorders>
              <w:top w:val="nil"/>
              <w:left w:val="nil"/>
              <w:bottom w:val="single" w:sz="4" w:space="0" w:color="auto"/>
              <w:right w:val="single" w:sz="4" w:space="0" w:color="auto"/>
            </w:tcBorders>
            <w:vAlign w:val="center"/>
            <w:hideMark/>
          </w:tcPr>
          <w:p w14:paraId="090240C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1322 </w:t>
            </w:r>
          </w:p>
        </w:tc>
        <w:tc>
          <w:tcPr>
            <w:tcW w:w="539" w:type="dxa"/>
            <w:tcBorders>
              <w:top w:val="nil"/>
              <w:left w:val="nil"/>
              <w:bottom w:val="single" w:sz="4" w:space="0" w:color="auto"/>
              <w:right w:val="single" w:sz="4" w:space="0" w:color="auto"/>
            </w:tcBorders>
            <w:vAlign w:val="center"/>
            <w:hideMark/>
          </w:tcPr>
          <w:p w14:paraId="367CCAE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6C80858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68.4 </w:t>
            </w:r>
          </w:p>
        </w:tc>
        <w:tc>
          <w:tcPr>
            <w:tcW w:w="617" w:type="dxa"/>
            <w:tcBorders>
              <w:top w:val="nil"/>
              <w:left w:val="nil"/>
              <w:bottom w:val="single" w:sz="4" w:space="0" w:color="auto"/>
              <w:right w:val="single" w:sz="4" w:space="0" w:color="auto"/>
            </w:tcBorders>
            <w:vAlign w:val="center"/>
            <w:hideMark/>
          </w:tcPr>
          <w:p w14:paraId="198FCA8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2452</w:t>
            </w:r>
          </w:p>
        </w:tc>
        <w:tc>
          <w:tcPr>
            <w:tcW w:w="2564" w:type="dxa"/>
            <w:tcBorders>
              <w:top w:val="nil"/>
              <w:left w:val="nil"/>
              <w:bottom w:val="single" w:sz="4" w:space="0" w:color="auto"/>
              <w:right w:val="single" w:sz="4" w:space="0" w:color="auto"/>
            </w:tcBorders>
            <w:vAlign w:val="center"/>
            <w:hideMark/>
          </w:tcPr>
          <w:p w14:paraId="3C58D33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用与消毒灭菌指示用</w:t>
            </w:r>
          </w:p>
        </w:tc>
        <w:tc>
          <w:tcPr>
            <w:tcW w:w="809" w:type="dxa"/>
            <w:tcBorders>
              <w:top w:val="nil"/>
              <w:left w:val="nil"/>
              <w:bottom w:val="single" w:sz="4" w:space="0" w:color="auto"/>
              <w:right w:val="single" w:sz="4" w:space="0" w:color="auto"/>
            </w:tcBorders>
            <w:vAlign w:val="center"/>
            <w:hideMark/>
          </w:tcPr>
          <w:p w14:paraId="36ACA83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7FB57E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A06E32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25</w:t>
            </w:r>
          </w:p>
        </w:tc>
        <w:tc>
          <w:tcPr>
            <w:tcW w:w="718" w:type="dxa"/>
            <w:tcBorders>
              <w:top w:val="nil"/>
              <w:left w:val="nil"/>
              <w:bottom w:val="single" w:sz="4" w:space="0" w:color="auto"/>
              <w:right w:val="single" w:sz="4" w:space="0" w:color="auto"/>
            </w:tcBorders>
            <w:vAlign w:val="center"/>
            <w:hideMark/>
          </w:tcPr>
          <w:p w14:paraId="5545ED5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76AE309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3M 灭菌书写指示胶带</w:t>
            </w:r>
          </w:p>
        </w:tc>
        <w:tc>
          <w:tcPr>
            <w:tcW w:w="1910" w:type="dxa"/>
            <w:tcBorders>
              <w:top w:val="nil"/>
              <w:left w:val="nil"/>
              <w:bottom w:val="single" w:sz="4" w:space="0" w:color="auto"/>
              <w:right w:val="single" w:sz="4" w:space="0" w:color="auto"/>
            </w:tcBorders>
            <w:vAlign w:val="center"/>
            <w:hideMark/>
          </w:tcPr>
          <w:p w14:paraId="1389F2F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1666L</w:t>
            </w:r>
          </w:p>
        </w:tc>
        <w:tc>
          <w:tcPr>
            <w:tcW w:w="539" w:type="dxa"/>
            <w:tcBorders>
              <w:top w:val="nil"/>
              <w:left w:val="nil"/>
              <w:bottom w:val="single" w:sz="4" w:space="0" w:color="auto"/>
              <w:right w:val="single" w:sz="4" w:space="0" w:color="auto"/>
            </w:tcBorders>
            <w:vAlign w:val="center"/>
            <w:hideMark/>
          </w:tcPr>
          <w:p w14:paraId="2E3B6BF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38A9A1F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241.2 </w:t>
            </w:r>
          </w:p>
        </w:tc>
        <w:tc>
          <w:tcPr>
            <w:tcW w:w="617" w:type="dxa"/>
            <w:tcBorders>
              <w:top w:val="nil"/>
              <w:left w:val="nil"/>
              <w:bottom w:val="single" w:sz="4" w:space="0" w:color="auto"/>
              <w:right w:val="single" w:sz="4" w:space="0" w:color="auto"/>
            </w:tcBorders>
            <w:vAlign w:val="center"/>
            <w:hideMark/>
          </w:tcPr>
          <w:p w14:paraId="5EB78C9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135</w:t>
            </w:r>
          </w:p>
        </w:tc>
        <w:tc>
          <w:tcPr>
            <w:tcW w:w="2564" w:type="dxa"/>
            <w:tcBorders>
              <w:top w:val="nil"/>
              <w:left w:val="nil"/>
              <w:bottom w:val="single" w:sz="4" w:space="0" w:color="auto"/>
              <w:right w:val="single" w:sz="4" w:space="0" w:color="auto"/>
            </w:tcBorders>
            <w:vAlign w:val="center"/>
            <w:hideMark/>
          </w:tcPr>
          <w:p w14:paraId="429A8E52"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用于蒸汽灭菌的包外化学监测，显示包裹是否已灭菌。</w:t>
            </w:r>
          </w:p>
        </w:tc>
        <w:tc>
          <w:tcPr>
            <w:tcW w:w="809" w:type="dxa"/>
            <w:tcBorders>
              <w:top w:val="nil"/>
              <w:left w:val="nil"/>
              <w:bottom w:val="single" w:sz="4" w:space="0" w:color="auto"/>
              <w:right w:val="single" w:sz="4" w:space="0" w:color="auto"/>
            </w:tcBorders>
            <w:vAlign w:val="center"/>
            <w:hideMark/>
          </w:tcPr>
          <w:p w14:paraId="3E52C27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648267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067F86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26</w:t>
            </w:r>
          </w:p>
        </w:tc>
        <w:tc>
          <w:tcPr>
            <w:tcW w:w="718" w:type="dxa"/>
            <w:tcBorders>
              <w:top w:val="nil"/>
              <w:left w:val="nil"/>
              <w:bottom w:val="single" w:sz="4" w:space="0" w:color="auto"/>
              <w:right w:val="single" w:sz="4" w:space="0" w:color="auto"/>
            </w:tcBorders>
            <w:vAlign w:val="center"/>
            <w:hideMark/>
          </w:tcPr>
          <w:p w14:paraId="3FB09BA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7550E7A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3M 压力蒸汽灭菌包内化学指示卡(爬行式)</w:t>
            </w:r>
          </w:p>
        </w:tc>
        <w:tc>
          <w:tcPr>
            <w:tcW w:w="1910" w:type="dxa"/>
            <w:tcBorders>
              <w:top w:val="nil"/>
              <w:left w:val="nil"/>
              <w:bottom w:val="single" w:sz="4" w:space="0" w:color="auto"/>
              <w:right w:val="single" w:sz="4" w:space="0" w:color="auto"/>
            </w:tcBorders>
            <w:vAlign w:val="center"/>
            <w:hideMark/>
          </w:tcPr>
          <w:p w14:paraId="3BD4E20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爬行卡  1243A</w:t>
            </w:r>
          </w:p>
        </w:tc>
        <w:tc>
          <w:tcPr>
            <w:tcW w:w="539" w:type="dxa"/>
            <w:tcBorders>
              <w:top w:val="nil"/>
              <w:left w:val="nil"/>
              <w:bottom w:val="single" w:sz="4" w:space="0" w:color="auto"/>
              <w:right w:val="single" w:sz="4" w:space="0" w:color="auto"/>
            </w:tcBorders>
            <w:vAlign w:val="center"/>
            <w:hideMark/>
          </w:tcPr>
          <w:p w14:paraId="70EF8B3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30BBCB8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780 </w:t>
            </w:r>
          </w:p>
        </w:tc>
        <w:tc>
          <w:tcPr>
            <w:tcW w:w="617" w:type="dxa"/>
            <w:tcBorders>
              <w:top w:val="nil"/>
              <w:left w:val="nil"/>
              <w:bottom w:val="single" w:sz="4" w:space="0" w:color="auto"/>
              <w:right w:val="single" w:sz="4" w:space="0" w:color="auto"/>
            </w:tcBorders>
            <w:vAlign w:val="center"/>
            <w:hideMark/>
          </w:tcPr>
          <w:p w14:paraId="2F7C46F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34</w:t>
            </w:r>
          </w:p>
        </w:tc>
        <w:tc>
          <w:tcPr>
            <w:tcW w:w="2564" w:type="dxa"/>
            <w:tcBorders>
              <w:top w:val="nil"/>
              <w:left w:val="nil"/>
              <w:bottom w:val="single" w:sz="4" w:space="0" w:color="auto"/>
              <w:right w:val="single" w:sz="4" w:space="0" w:color="auto"/>
            </w:tcBorders>
            <w:vAlign w:val="center"/>
            <w:hideMark/>
          </w:tcPr>
          <w:p w14:paraId="4DBB902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用于压力蒸汽灭菌包内灭菌质量的化学监测，可用于121度-135度压力蒸汽灭菌循环。</w:t>
            </w:r>
          </w:p>
        </w:tc>
        <w:tc>
          <w:tcPr>
            <w:tcW w:w="809" w:type="dxa"/>
            <w:tcBorders>
              <w:top w:val="nil"/>
              <w:left w:val="nil"/>
              <w:bottom w:val="single" w:sz="4" w:space="0" w:color="auto"/>
              <w:right w:val="single" w:sz="4" w:space="0" w:color="auto"/>
            </w:tcBorders>
            <w:vAlign w:val="center"/>
            <w:hideMark/>
          </w:tcPr>
          <w:p w14:paraId="2F951B6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第五类压力蒸汽包内指示卡</w:t>
            </w:r>
          </w:p>
        </w:tc>
      </w:tr>
      <w:tr w:rsidR="00207784" w:rsidRPr="00207784" w14:paraId="4D84D46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8F86EF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27</w:t>
            </w:r>
          </w:p>
        </w:tc>
        <w:tc>
          <w:tcPr>
            <w:tcW w:w="718" w:type="dxa"/>
            <w:tcBorders>
              <w:top w:val="nil"/>
              <w:left w:val="nil"/>
              <w:bottom w:val="single" w:sz="4" w:space="0" w:color="auto"/>
              <w:right w:val="single" w:sz="4" w:space="0" w:color="auto"/>
            </w:tcBorders>
            <w:vAlign w:val="center"/>
            <w:hideMark/>
          </w:tcPr>
          <w:p w14:paraId="0DC6858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13FD469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过氧化氢 ，特卫强卷袋、真空泵油</w:t>
            </w:r>
          </w:p>
        </w:tc>
        <w:tc>
          <w:tcPr>
            <w:tcW w:w="1910" w:type="dxa"/>
            <w:tcBorders>
              <w:top w:val="nil"/>
              <w:left w:val="nil"/>
              <w:bottom w:val="single" w:sz="4" w:space="0" w:color="auto"/>
              <w:right w:val="single" w:sz="4" w:space="0" w:color="auto"/>
            </w:tcBorders>
            <w:vAlign w:val="center"/>
            <w:hideMark/>
          </w:tcPr>
          <w:p w14:paraId="7688D6D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灭菌包装袋  100mm*70m</w:t>
            </w:r>
          </w:p>
        </w:tc>
        <w:tc>
          <w:tcPr>
            <w:tcW w:w="539" w:type="dxa"/>
            <w:tcBorders>
              <w:top w:val="nil"/>
              <w:left w:val="nil"/>
              <w:bottom w:val="single" w:sz="4" w:space="0" w:color="auto"/>
              <w:right w:val="single" w:sz="4" w:space="0" w:color="auto"/>
            </w:tcBorders>
            <w:vAlign w:val="center"/>
            <w:hideMark/>
          </w:tcPr>
          <w:p w14:paraId="7AA67F0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6063D45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450 </w:t>
            </w:r>
          </w:p>
        </w:tc>
        <w:tc>
          <w:tcPr>
            <w:tcW w:w="617" w:type="dxa"/>
            <w:tcBorders>
              <w:top w:val="nil"/>
              <w:left w:val="nil"/>
              <w:bottom w:val="single" w:sz="4" w:space="0" w:color="auto"/>
              <w:right w:val="single" w:sz="4" w:space="0" w:color="auto"/>
            </w:tcBorders>
            <w:vAlign w:val="center"/>
            <w:hideMark/>
          </w:tcPr>
          <w:p w14:paraId="70D5A1E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32</w:t>
            </w:r>
          </w:p>
        </w:tc>
        <w:tc>
          <w:tcPr>
            <w:tcW w:w="2564" w:type="dxa"/>
            <w:tcBorders>
              <w:top w:val="nil"/>
              <w:left w:val="nil"/>
              <w:bottom w:val="single" w:sz="4" w:space="0" w:color="auto"/>
              <w:right w:val="single" w:sz="4" w:space="0" w:color="auto"/>
            </w:tcBorders>
            <w:vAlign w:val="center"/>
            <w:hideMark/>
          </w:tcPr>
          <w:p w14:paraId="4EB14A1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使用于过氧化氢低温等离子灭菌的物品包装，指示灭菌处理过程。</w:t>
            </w:r>
          </w:p>
        </w:tc>
        <w:tc>
          <w:tcPr>
            <w:tcW w:w="809" w:type="dxa"/>
            <w:tcBorders>
              <w:top w:val="nil"/>
              <w:left w:val="nil"/>
              <w:bottom w:val="single" w:sz="4" w:space="0" w:color="auto"/>
              <w:right w:val="single" w:sz="4" w:space="0" w:color="auto"/>
            </w:tcBorders>
            <w:vAlign w:val="center"/>
            <w:hideMark/>
          </w:tcPr>
          <w:p w14:paraId="0274950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84EAC8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BD53E1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28</w:t>
            </w:r>
          </w:p>
        </w:tc>
        <w:tc>
          <w:tcPr>
            <w:tcW w:w="718" w:type="dxa"/>
            <w:tcBorders>
              <w:top w:val="nil"/>
              <w:left w:val="nil"/>
              <w:bottom w:val="single" w:sz="4" w:space="0" w:color="auto"/>
              <w:right w:val="single" w:sz="4" w:space="0" w:color="auto"/>
            </w:tcBorders>
            <w:vAlign w:val="center"/>
            <w:hideMark/>
          </w:tcPr>
          <w:p w14:paraId="3EBD1FC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7878DA2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过氧化氢 ，特卫强卷袋、真空泵油</w:t>
            </w:r>
          </w:p>
        </w:tc>
        <w:tc>
          <w:tcPr>
            <w:tcW w:w="1910" w:type="dxa"/>
            <w:tcBorders>
              <w:top w:val="nil"/>
              <w:left w:val="nil"/>
              <w:bottom w:val="single" w:sz="4" w:space="0" w:color="auto"/>
              <w:right w:val="single" w:sz="4" w:space="0" w:color="auto"/>
            </w:tcBorders>
            <w:vAlign w:val="center"/>
            <w:hideMark/>
          </w:tcPr>
          <w:p w14:paraId="4F55E13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灭菌包装袋 200mm*70m</w:t>
            </w:r>
          </w:p>
        </w:tc>
        <w:tc>
          <w:tcPr>
            <w:tcW w:w="539" w:type="dxa"/>
            <w:tcBorders>
              <w:top w:val="nil"/>
              <w:left w:val="nil"/>
              <w:bottom w:val="single" w:sz="4" w:space="0" w:color="auto"/>
              <w:right w:val="single" w:sz="4" w:space="0" w:color="auto"/>
            </w:tcBorders>
            <w:vAlign w:val="center"/>
            <w:hideMark/>
          </w:tcPr>
          <w:p w14:paraId="2CAE975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40F07E3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890 </w:t>
            </w:r>
          </w:p>
        </w:tc>
        <w:tc>
          <w:tcPr>
            <w:tcW w:w="617" w:type="dxa"/>
            <w:tcBorders>
              <w:top w:val="nil"/>
              <w:left w:val="nil"/>
              <w:bottom w:val="single" w:sz="4" w:space="0" w:color="auto"/>
              <w:right w:val="single" w:sz="4" w:space="0" w:color="auto"/>
            </w:tcBorders>
            <w:vAlign w:val="center"/>
            <w:hideMark/>
          </w:tcPr>
          <w:p w14:paraId="65277BE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vAlign w:val="center"/>
            <w:hideMark/>
          </w:tcPr>
          <w:p w14:paraId="36C9C216"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使用于过氧化氢低温等离子灭菌的物品包装，指示灭菌处理过程。</w:t>
            </w:r>
          </w:p>
        </w:tc>
        <w:tc>
          <w:tcPr>
            <w:tcW w:w="809" w:type="dxa"/>
            <w:tcBorders>
              <w:top w:val="nil"/>
              <w:left w:val="nil"/>
              <w:bottom w:val="single" w:sz="4" w:space="0" w:color="auto"/>
              <w:right w:val="single" w:sz="4" w:space="0" w:color="auto"/>
            </w:tcBorders>
            <w:vAlign w:val="center"/>
            <w:hideMark/>
          </w:tcPr>
          <w:p w14:paraId="7527860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517129D6" w14:textId="77777777" w:rsidTr="00207784">
        <w:trPr>
          <w:trHeight w:val="765"/>
        </w:trPr>
        <w:tc>
          <w:tcPr>
            <w:tcW w:w="343" w:type="dxa"/>
            <w:tcBorders>
              <w:top w:val="nil"/>
              <w:left w:val="single" w:sz="4" w:space="0" w:color="auto"/>
              <w:bottom w:val="single" w:sz="4" w:space="0" w:color="auto"/>
              <w:right w:val="single" w:sz="4" w:space="0" w:color="auto"/>
            </w:tcBorders>
            <w:vAlign w:val="center"/>
            <w:hideMark/>
          </w:tcPr>
          <w:p w14:paraId="4D3E01E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29</w:t>
            </w:r>
          </w:p>
        </w:tc>
        <w:tc>
          <w:tcPr>
            <w:tcW w:w="718" w:type="dxa"/>
            <w:tcBorders>
              <w:top w:val="nil"/>
              <w:left w:val="nil"/>
              <w:bottom w:val="single" w:sz="4" w:space="0" w:color="auto"/>
              <w:right w:val="single" w:sz="4" w:space="0" w:color="auto"/>
            </w:tcBorders>
            <w:vAlign w:val="center"/>
            <w:hideMark/>
          </w:tcPr>
          <w:p w14:paraId="5EDABCC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w:t>
            </w:r>
            <w:r w:rsidRPr="00207784">
              <w:rPr>
                <w:rFonts w:ascii="黑体" w:eastAsia="黑体" w:hAnsi="黑体" w:cs="宋体" w:hint="eastAsia"/>
                <w:color w:val="000000"/>
                <w:kern w:val="0"/>
                <w:sz w:val="16"/>
                <w:szCs w:val="16"/>
              </w:rPr>
              <w:lastRenderedPageBreak/>
              <w:t>室</w:t>
            </w:r>
          </w:p>
        </w:tc>
        <w:tc>
          <w:tcPr>
            <w:tcW w:w="1808" w:type="dxa"/>
            <w:tcBorders>
              <w:top w:val="nil"/>
              <w:left w:val="nil"/>
              <w:bottom w:val="single" w:sz="4" w:space="0" w:color="auto"/>
              <w:right w:val="single" w:sz="4" w:space="0" w:color="auto"/>
            </w:tcBorders>
            <w:vAlign w:val="center"/>
            <w:hideMark/>
          </w:tcPr>
          <w:p w14:paraId="0887EB7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lastRenderedPageBreak/>
              <w:t>诺盾贝尔牌过氧化氢等离子体五类卡灭菌挑战装置</w:t>
            </w:r>
          </w:p>
        </w:tc>
        <w:tc>
          <w:tcPr>
            <w:tcW w:w="1910" w:type="dxa"/>
            <w:tcBorders>
              <w:top w:val="nil"/>
              <w:left w:val="nil"/>
              <w:bottom w:val="single" w:sz="4" w:space="0" w:color="auto"/>
              <w:right w:val="single" w:sz="4" w:space="0" w:color="auto"/>
            </w:tcBorders>
            <w:vAlign w:val="center"/>
            <w:hideMark/>
          </w:tcPr>
          <w:p w14:paraId="616011C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诺盾贝尔牌五类卡灭菌挑战装置 60 支/</w:t>
            </w:r>
            <w:r w:rsidRPr="00207784">
              <w:rPr>
                <w:rFonts w:ascii="微软雅黑" w:eastAsia="微软雅黑" w:hAnsi="微软雅黑" w:cs="宋体" w:hint="eastAsia"/>
                <w:color w:val="000000"/>
                <w:kern w:val="0"/>
                <w:sz w:val="16"/>
                <w:szCs w:val="16"/>
              </w:rPr>
              <w:br/>
              <w:t>盒</w:t>
            </w:r>
          </w:p>
        </w:tc>
        <w:tc>
          <w:tcPr>
            <w:tcW w:w="539" w:type="dxa"/>
            <w:tcBorders>
              <w:top w:val="nil"/>
              <w:left w:val="nil"/>
              <w:bottom w:val="single" w:sz="4" w:space="0" w:color="auto"/>
              <w:right w:val="single" w:sz="4" w:space="0" w:color="auto"/>
            </w:tcBorders>
            <w:vAlign w:val="center"/>
            <w:hideMark/>
          </w:tcPr>
          <w:p w14:paraId="3D972DA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6BBF2D2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63 </w:t>
            </w:r>
          </w:p>
        </w:tc>
        <w:tc>
          <w:tcPr>
            <w:tcW w:w="617" w:type="dxa"/>
            <w:tcBorders>
              <w:top w:val="nil"/>
              <w:left w:val="nil"/>
              <w:bottom w:val="single" w:sz="4" w:space="0" w:color="auto"/>
              <w:right w:val="single" w:sz="4" w:space="0" w:color="auto"/>
            </w:tcBorders>
            <w:vAlign w:val="center"/>
            <w:hideMark/>
          </w:tcPr>
          <w:p w14:paraId="2033B73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600</w:t>
            </w:r>
          </w:p>
        </w:tc>
        <w:tc>
          <w:tcPr>
            <w:tcW w:w="2564" w:type="dxa"/>
            <w:tcBorders>
              <w:top w:val="nil"/>
              <w:left w:val="nil"/>
              <w:bottom w:val="single" w:sz="4" w:space="0" w:color="auto"/>
              <w:right w:val="single" w:sz="4" w:space="0" w:color="auto"/>
            </w:tcBorders>
            <w:vAlign w:val="center"/>
            <w:hideMark/>
          </w:tcPr>
          <w:p w14:paraId="7B096E0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适用于过氧化氢低温等离子体灭菌器的批量检测</w:t>
            </w:r>
            <w:r w:rsidRPr="00207784">
              <w:rPr>
                <w:rFonts w:ascii="黑体" w:eastAsia="黑体" w:hAnsi="黑体" w:cs="宋体" w:hint="eastAsia"/>
                <w:color w:val="000000"/>
                <w:kern w:val="0"/>
                <w:sz w:val="18"/>
                <w:szCs w:val="18"/>
              </w:rPr>
              <w:br/>
              <w:t>要求：有相关检测报告（五类的）</w:t>
            </w:r>
          </w:p>
        </w:tc>
        <w:tc>
          <w:tcPr>
            <w:tcW w:w="809" w:type="dxa"/>
            <w:tcBorders>
              <w:top w:val="nil"/>
              <w:left w:val="nil"/>
              <w:bottom w:val="single" w:sz="4" w:space="0" w:color="auto"/>
              <w:right w:val="single" w:sz="4" w:space="0" w:color="auto"/>
            </w:tcBorders>
            <w:vAlign w:val="center"/>
            <w:hideMark/>
          </w:tcPr>
          <w:p w14:paraId="33D0198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7CB062B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D5EDAF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30</w:t>
            </w:r>
          </w:p>
        </w:tc>
        <w:tc>
          <w:tcPr>
            <w:tcW w:w="718" w:type="dxa"/>
            <w:tcBorders>
              <w:top w:val="nil"/>
              <w:left w:val="nil"/>
              <w:bottom w:val="single" w:sz="4" w:space="0" w:color="auto"/>
              <w:right w:val="single" w:sz="4" w:space="0" w:color="auto"/>
            </w:tcBorders>
            <w:vAlign w:val="center"/>
            <w:hideMark/>
          </w:tcPr>
          <w:p w14:paraId="3B0443D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2DAAD1B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凯斯普牌低温等离子灭菌器专用过氧化氢灭菌剂</w:t>
            </w:r>
          </w:p>
        </w:tc>
        <w:tc>
          <w:tcPr>
            <w:tcW w:w="1910" w:type="dxa"/>
            <w:tcBorders>
              <w:top w:val="nil"/>
              <w:left w:val="nil"/>
              <w:bottom w:val="single" w:sz="4" w:space="0" w:color="auto"/>
              <w:right w:val="single" w:sz="4" w:space="0" w:color="auto"/>
            </w:tcBorders>
            <w:vAlign w:val="center"/>
            <w:hideMark/>
          </w:tcPr>
          <w:p w14:paraId="0D3D229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8001 </w:t>
            </w:r>
          </w:p>
        </w:tc>
        <w:tc>
          <w:tcPr>
            <w:tcW w:w="539" w:type="dxa"/>
            <w:tcBorders>
              <w:top w:val="nil"/>
              <w:left w:val="nil"/>
              <w:bottom w:val="single" w:sz="4" w:space="0" w:color="auto"/>
              <w:right w:val="single" w:sz="4" w:space="0" w:color="auto"/>
            </w:tcBorders>
            <w:vAlign w:val="center"/>
            <w:hideMark/>
          </w:tcPr>
          <w:p w14:paraId="7D63E58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瓶</w:t>
            </w:r>
          </w:p>
        </w:tc>
        <w:tc>
          <w:tcPr>
            <w:tcW w:w="652" w:type="dxa"/>
            <w:tcBorders>
              <w:top w:val="nil"/>
              <w:left w:val="nil"/>
              <w:bottom w:val="single" w:sz="4" w:space="0" w:color="auto"/>
              <w:right w:val="single" w:sz="4" w:space="0" w:color="auto"/>
            </w:tcBorders>
            <w:vAlign w:val="center"/>
            <w:hideMark/>
          </w:tcPr>
          <w:p w14:paraId="7C691F2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308 </w:t>
            </w:r>
          </w:p>
        </w:tc>
        <w:tc>
          <w:tcPr>
            <w:tcW w:w="617" w:type="dxa"/>
            <w:tcBorders>
              <w:top w:val="nil"/>
              <w:left w:val="nil"/>
              <w:bottom w:val="single" w:sz="4" w:space="0" w:color="auto"/>
              <w:right w:val="single" w:sz="4" w:space="0" w:color="auto"/>
            </w:tcBorders>
            <w:vAlign w:val="center"/>
            <w:hideMark/>
          </w:tcPr>
          <w:p w14:paraId="67DCA3C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w:t>
            </w:r>
          </w:p>
        </w:tc>
        <w:tc>
          <w:tcPr>
            <w:tcW w:w="2564" w:type="dxa"/>
            <w:tcBorders>
              <w:top w:val="nil"/>
              <w:left w:val="nil"/>
              <w:bottom w:val="single" w:sz="4" w:space="0" w:color="auto"/>
              <w:right w:val="single" w:sz="4" w:space="0" w:color="auto"/>
            </w:tcBorders>
            <w:vAlign w:val="center"/>
            <w:hideMark/>
          </w:tcPr>
          <w:p w14:paraId="16842BA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仅用于凯斯普过氧化氢等离子体灭菌器，作为灭菌剂使用。</w:t>
            </w:r>
          </w:p>
        </w:tc>
        <w:tc>
          <w:tcPr>
            <w:tcW w:w="809" w:type="dxa"/>
            <w:tcBorders>
              <w:top w:val="nil"/>
              <w:left w:val="nil"/>
              <w:bottom w:val="single" w:sz="4" w:space="0" w:color="auto"/>
              <w:right w:val="single" w:sz="4" w:space="0" w:color="auto"/>
            </w:tcBorders>
            <w:vAlign w:val="center"/>
            <w:hideMark/>
          </w:tcPr>
          <w:p w14:paraId="678BE3D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专用机器配套使用</w:t>
            </w:r>
          </w:p>
        </w:tc>
      </w:tr>
      <w:tr w:rsidR="00207784" w:rsidRPr="00207784" w14:paraId="486DDAF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5C87F8C" w14:textId="77777777" w:rsidR="00207784" w:rsidRPr="00207784" w:rsidRDefault="00207784" w:rsidP="00207784">
            <w:pPr>
              <w:widowControl/>
              <w:jc w:val="center"/>
              <w:rPr>
                <w:rFonts w:ascii="宋体" w:eastAsia="宋体" w:hAnsi="宋体" w:cs="宋体" w:hint="eastAsia"/>
                <w:color w:val="FF0000"/>
                <w:kern w:val="0"/>
                <w:sz w:val="16"/>
                <w:szCs w:val="16"/>
              </w:rPr>
            </w:pPr>
            <w:r w:rsidRPr="00207784">
              <w:rPr>
                <w:rFonts w:ascii="宋体" w:eastAsia="宋体" w:hAnsi="宋体" w:cs="宋体" w:hint="eastAsia"/>
                <w:color w:val="FF0000"/>
                <w:kern w:val="0"/>
                <w:sz w:val="16"/>
                <w:szCs w:val="16"/>
              </w:rPr>
              <w:t>31</w:t>
            </w:r>
          </w:p>
        </w:tc>
        <w:tc>
          <w:tcPr>
            <w:tcW w:w="718" w:type="dxa"/>
            <w:tcBorders>
              <w:top w:val="nil"/>
              <w:left w:val="nil"/>
              <w:bottom w:val="single" w:sz="4" w:space="0" w:color="auto"/>
              <w:right w:val="single" w:sz="4" w:space="0" w:color="auto"/>
            </w:tcBorders>
            <w:vAlign w:val="center"/>
            <w:hideMark/>
          </w:tcPr>
          <w:p w14:paraId="47D1C8A5" w14:textId="77777777" w:rsidR="00207784" w:rsidRPr="00207784" w:rsidRDefault="00207784" w:rsidP="00207784">
            <w:pPr>
              <w:widowControl/>
              <w:jc w:val="left"/>
              <w:rPr>
                <w:rFonts w:ascii="黑体" w:eastAsia="黑体" w:hAnsi="黑体" w:cs="宋体" w:hint="eastAsia"/>
                <w:color w:val="FF0000"/>
                <w:kern w:val="0"/>
                <w:sz w:val="16"/>
                <w:szCs w:val="16"/>
              </w:rPr>
            </w:pPr>
            <w:r w:rsidRPr="00207784">
              <w:rPr>
                <w:rFonts w:ascii="黑体" w:eastAsia="黑体" w:hAnsi="黑体" w:cs="宋体" w:hint="eastAsia"/>
                <w:color w:val="FF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560B30EA" w14:textId="77777777" w:rsidR="00207784" w:rsidRPr="00207784" w:rsidRDefault="00207784" w:rsidP="00207784">
            <w:pPr>
              <w:widowControl/>
              <w:jc w:val="left"/>
              <w:rPr>
                <w:rFonts w:ascii="微软雅黑" w:eastAsia="微软雅黑" w:hAnsi="微软雅黑" w:cs="宋体" w:hint="eastAsia"/>
                <w:color w:val="FF0000"/>
                <w:kern w:val="0"/>
                <w:sz w:val="16"/>
                <w:szCs w:val="16"/>
              </w:rPr>
            </w:pPr>
            <w:r w:rsidRPr="00207784">
              <w:rPr>
                <w:rFonts w:ascii="微软雅黑" w:eastAsia="微软雅黑" w:hAnsi="微软雅黑" w:cs="宋体" w:hint="eastAsia"/>
                <w:color w:val="FF0000"/>
                <w:kern w:val="0"/>
                <w:sz w:val="16"/>
                <w:szCs w:val="16"/>
              </w:rPr>
              <w:t>凯斯普化学指示胶带</w:t>
            </w:r>
          </w:p>
        </w:tc>
        <w:tc>
          <w:tcPr>
            <w:tcW w:w="1910" w:type="dxa"/>
            <w:tcBorders>
              <w:top w:val="nil"/>
              <w:left w:val="nil"/>
              <w:bottom w:val="single" w:sz="4" w:space="0" w:color="auto"/>
              <w:right w:val="single" w:sz="4" w:space="0" w:color="auto"/>
            </w:tcBorders>
            <w:vAlign w:val="center"/>
            <w:hideMark/>
          </w:tcPr>
          <w:p w14:paraId="06606C16" w14:textId="77777777" w:rsidR="00207784" w:rsidRPr="00207784" w:rsidRDefault="00207784" w:rsidP="00207784">
            <w:pPr>
              <w:widowControl/>
              <w:jc w:val="center"/>
              <w:rPr>
                <w:rFonts w:ascii="微软雅黑" w:eastAsia="微软雅黑" w:hAnsi="微软雅黑" w:cs="宋体" w:hint="eastAsia"/>
                <w:color w:val="FF0000"/>
                <w:kern w:val="0"/>
                <w:sz w:val="16"/>
                <w:szCs w:val="16"/>
              </w:rPr>
            </w:pPr>
            <w:r w:rsidRPr="00207784">
              <w:rPr>
                <w:rFonts w:ascii="微软雅黑" w:eastAsia="微软雅黑" w:hAnsi="微软雅黑" w:cs="宋体" w:hint="eastAsia"/>
                <w:color w:val="FF0000"/>
                <w:kern w:val="0"/>
                <w:sz w:val="16"/>
                <w:szCs w:val="16"/>
              </w:rPr>
              <w:t>8003A</w:t>
            </w:r>
          </w:p>
        </w:tc>
        <w:tc>
          <w:tcPr>
            <w:tcW w:w="539" w:type="dxa"/>
            <w:tcBorders>
              <w:top w:val="nil"/>
              <w:left w:val="nil"/>
              <w:bottom w:val="single" w:sz="4" w:space="0" w:color="auto"/>
              <w:right w:val="single" w:sz="4" w:space="0" w:color="auto"/>
            </w:tcBorders>
            <w:vAlign w:val="center"/>
            <w:hideMark/>
          </w:tcPr>
          <w:p w14:paraId="3C1F2AC2" w14:textId="77777777" w:rsidR="00207784" w:rsidRPr="00207784" w:rsidRDefault="00207784" w:rsidP="00207784">
            <w:pPr>
              <w:widowControl/>
              <w:jc w:val="center"/>
              <w:rPr>
                <w:rFonts w:ascii="微软雅黑" w:eastAsia="微软雅黑" w:hAnsi="微软雅黑" w:cs="宋体" w:hint="eastAsia"/>
                <w:color w:val="FF0000"/>
                <w:kern w:val="0"/>
                <w:sz w:val="16"/>
                <w:szCs w:val="16"/>
              </w:rPr>
            </w:pPr>
            <w:r w:rsidRPr="00207784">
              <w:rPr>
                <w:rFonts w:ascii="微软雅黑" w:eastAsia="微软雅黑" w:hAnsi="微软雅黑" w:cs="宋体" w:hint="eastAsia"/>
                <w:color w:val="FF0000"/>
                <w:kern w:val="0"/>
                <w:sz w:val="16"/>
                <w:szCs w:val="16"/>
              </w:rPr>
              <w:t>盒</w:t>
            </w:r>
          </w:p>
        </w:tc>
        <w:tc>
          <w:tcPr>
            <w:tcW w:w="652" w:type="dxa"/>
            <w:tcBorders>
              <w:top w:val="nil"/>
              <w:left w:val="nil"/>
              <w:bottom w:val="single" w:sz="4" w:space="0" w:color="auto"/>
              <w:right w:val="single" w:sz="4" w:space="0" w:color="auto"/>
            </w:tcBorders>
            <w:vAlign w:val="center"/>
            <w:hideMark/>
          </w:tcPr>
          <w:p w14:paraId="12B8391C" w14:textId="77777777" w:rsidR="00207784" w:rsidRPr="00207784" w:rsidRDefault="00207784" w:rsidP="00207784">
            <w:pPr>
              <w:widowControl/>
              <w:jc w:val="center"/>
              <w:rPr>
                <w:rFonts w:ascii="Arial" w:eastAsia="宋体" w:hAnsi="Arial" w:cs="Arial"/>
                <w:color w:val="FF0000"/>
                <w:kern w:val="0"/>
                <w:sz w:val="16"/>
                <w:szCs w:val="16"/>
              </w:rPr>
            </w:pPr>
            <w:r w:rsidRPr="00207784">
              <w:rPr>
                <w:rFonts w:ascii="Arial" w:eastAsia="宋体" w:hAnsi="Arial" w:cs="Arial"/>
                <w:color w:val="FF0000"/>
                <w:kern w:val="0"/>
                <w:sz w:val="16"/>
                <w:szCs w:val="16"/>
              </w:rPr>
              <w:t xml:space="preserve">126.4 </w:t>
            </w:r>
          </w:p>
        </w:tc>
        <w:tc>
          <w:tcPr>
            <w:tcW w:w="617" w:type="dxa"/>
            <w:tcBorders>
              <w:top w:val="nil"/>
              <w:left w:val="nil"/>
              <w:bottom w:val="single" w:sz="4" w:space="0" w:color="auto"/>
              <w:right w:val="single" w:sz="4" w:space="0" w:color="auto"/>
            </w:tcBorders>
            <w:vAlign w:val="center"/>
            <w:hideMark/>
          </w:tcPr>
          <w:p w14:paraId="4073987A" w14:textId="77777777" w:rsidR="00207784" w:rsidRPr="00207784" w:rsidRDefault="00207784" w:rsidP="00207784">
            <w:pPr>
              <w:widowControl/>
              <w:jc w:val="center"/>
              <w:rPr>
                <w:rFonts w:ascii="黑体" w:eastAsia="黑体" w:hAnsi="黑体" w:cs="宋体" w:hint="eastAsia"/>
                <w:color w:val="FF0000"/>
                <w:kern w:val="0"/>
                <w:sz w:val="16"/>
                <w:szCs w:val="16"/>
              </w:rPr>
            </w:pPr>
            <w:r w:rsidRPr="00207784">
              <w:rPr>
                <w:rFonts w:ascii="黑体" w:eastAsia="黑体" w:hAnsi="黑体" w:cs="宋体" w:hint="eastAsia"/>
                <w:color w:val="FF0000"/>
                <w:kern w:val="0"/>
                <w:sz w:val="16"/>
                <w:szCs w:val="16"/>
              </w:rPr>
              <w:t>10</w:t>
            </w:r>
          </w:p>
        </w:tc>
        <w:tc>
          <w:tcPr>
            <w:tcW w:w="2564" w:type="dxa"/>
            <w:tcBorders>
              <w:top w:val="nil"/>
              <w:left w:val="nil"/>
              <w:bottom w:val="single" w:sz="4" w:space="0" w:color="auto"/>
              <w:right w:val="single" w:sz="4" w:space="0" w:color="auto"/>
            </w:tcBorders>
            <w:vAlign w:val="center"/>
            <w:hideMark/>
          </w:tcPr>
          <w:p w14:paraId="2DAD47BA" w14:textId="77777777" w:rsidR="00207784" w:rsidRPr="00207784" w:rsidRDefault="00207784" w:rsidP="00207784">
            <w:pPr>
              <w:widowControl/>
              <w:jc w:val="left"/>
              <w:rPr>
                <w:rFonts w:ascii="黑体" w:eastAsia="黑体" w:hAnsi="黑体" w:cs="宋体" w:hint="eastAsia"/>
                <w:color w:val="FF0000"/>
                <w:kern w:val="0"/>
                <w:sz w:val="18"/>
                <w:szCs w:val="18"/>
              </w:rPr>
            </w:pPr>
            <w:r w:rsidRPr="00207784">
              <w:rPr>
                <w:rFonts w:ascii="黑体" w:eastAsia="黑体" w:hAnsi="黑体" w:cs="宋体" w:hint="eastAsia"/>
                <w:color w:val="FF0000"/>
                <w:kern w:val="0"/>
                <w:sz w:val="18"/>
                <w:szCs w:val="18"/>
              </w:rPr>
              <w:t>用于粘接无纺布的接缝处并对凯斯普过氧化氢低温等离子体灭菌器灭菌过程的监测</w:t>
            </w:r>
          </w:p>
        </w:tc>
        <w:tc>
          <w:tcPr>
            <w:tcW w:w="809" w:type="dxa"/>
            <w:tcBorders>
              <w:top w:val="nil"/>
              <w:left w:val="nil"/>
              <w:bottom w:val="single" w:sz="4" w:space="0" w:color="auto"/>
              <w:right w:val="single" w:sz="4" w:space="0" w:color="auto"/>
            </w:tcBorders>
            <w:vAlign w:val="center"/>
            <w:hideMark/>
          </w:tcPr>
          <w:p w14:paraId="6BA58861" w14:textId="77777777" w:rsidR="00207784" w:rsidRPr="00207784" w:rsidRDefault="00207784" w:rsidP="00207784">
            <w:pPr>
              <w:widowControl/>
              <w:jc w:val="center"/>
              <w:rPr>
                <w:rFonts w:ascii="黑体" w:eastAsia="黑体" w:hAnsi="黑体" w:cs="宋体" w:hint="eastAsia"/>
                <w:color w:val="FF0000"/>
                <w:kern w:val="0"/>
                <w:sz w:val="16"/>
                <w:szCs w:val="16"/>
              </w:rPr>
            </w:pPr>
            <w:r w:rsidRPr="00207784">
              <w:rPr>
                <w:rFonts w:ascii="黑体" w:eastAsia="黑体" w:hAnsi="黑体" w:cs="宋体" w:hint="eastAsia"/>
                <w:color w:val="FF0000"/>
                <w:kern w:val="0"/>
                <w:sz w:val="16"/>
                <w:szCs w:val="16"/>
              </w:rPr>
              <w:t>已不使用</w:t>
            </w:r>
          </w:p>
        </w:tc>
      </w:tr>
      <w:tr w:rsidR="00207784" w:rsidRPr="00207784" w14:paraId="31A81A4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975F49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32</w:t>
            </w:r>
          </w:p>
        </w:tc>
        <w:tc>
          <w:tcPr>
            <w:tcW w:w="718" w:type="dxa"/>
            <w:tcBorders>
              <w:top w:val="nil"/>
              <w:left w:val="nil"/>
              <w:bottom w:val="single" w:sz="4" w:space="0" w:color="auto"/>
              <w:right w:val="single" w:sz="4" w:space="0" w:color="auto"/>
            </w:tcBorders>
            <w:vAlign w:val="center"/>
            <w:hideMark/>
          </w:tcPr>
          <w:p w14:paraId="7D35544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消毒供应中心、手术室</w:t>
            </w:r>
          </w:p>
        </w:tc>
        <w:tc>
          <w:tcPr>
            <w:tcW w:w="1808" w:type="dxa"/>
            <w:tcBorders>
              <w:top w:val="nil"/>
              <w:left w:val="nil"/>
              <w:bottom w:val="single" w:sz="4" w:space="0" w:color="auto"/>
              <w:right w:val="single" w:sz="4" w:space="0" w:color="auto"/>
            </w:tcBorders>
            <w:vAlign w:val="center"/>
            <w:hideMark/>
          </w:tcPr>
          <w:p w14:paraId="01EEA7D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嗜热脂肪杆菌芽孢菌片</w:t>
            </w:r>
          </w:p>
        </w:tc>
        <w:tc>
          <w:tcPr>
            <w:tcW w:w="1910" w:type="dxa"/>
            <w:tcBorders>
              <w:top w:val="nil"/>
              <w:left w:val="nil"/>
              <w:bottom w:val="single" w:sz="4" w:space="0" w:color="auto"/>
              <w:right w:val="single" w:sz="4" w:space="0" w:color="auto"/>
            </w:tcBorders>
            <w:vAlign w:val="center"/>
            <w:hideMark/>
          </w:tcPr>
          <w:p w14:paraId="3BAAD08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ATCC7953</w:t>
            </w:r>
          </w:p>
        </w:tc>
        <w:tc>
          <w:tcPr>
            <w:tcW w:w="539" w:type="dxa"/>
            <w:tcBorders>
              <w:top w:val="nil"/>
              <w:left w:val="nil"/>
              <w:bottom w:val="single" w:sz="4" w:space="0" w:color="auto"/>
              <w:right w:val="single" w:sz="4" w:space="0" w:color="auto"/>
            </w:tcBorders>
            <w:vAlign w:val="center"/>
            <w:hideMark/>
          </w:tcPr>
          <w:p w14:paraId="230EC5E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8CC01B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156BBE6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w:t>
            </w:r>
          </w:p>
        </w:tc>
        <w:tc>
          <w:tcPr>
            <w:tcW w:w="2564" w:type="dxa"/>
            <w:tcBorders>
              <w:top w:val="nil"/>
              <w:left w:val="nil"/>
              <w:bottom w:val="single" w:sz="4" w:space="0" w:color="auto"/>
              <w:right w:val="single" w:sz="4" w:space="0" w:color="auto"/>
            </w:tcBorders>
            <w:vAlign w:val="center"/>
            <w:hideMark/>
          </w:tcPr>
          <w:p w14:paraId="617429DE"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用于121℃下排式压力蒸汽灭菌器和132℃-134℃预真空或脉动真空压力蒸汽灭菌器等各型压力蒸汽灭菌器效果的监测。</w:t>
            </w:r>
          </w:p>
        </w:tc>
        <w:tc>
          <w:tcPr>
            <w:tcW w:w="809" w:type="dxa"/>
            <w:tcBorders>
              <w:top w:val="nil"/>
              <w:left w:val="nil"/>
              <w:bottom w:val="single" w:sz="4" w:space="0" w:color="auto"/>
              <w:right w:val="single" w:sz="4" w:space="0" w:color="auto"/>
            </w:tcBorders>
            <w:vAlign w:val="center"/>
            <w:hideMark/>
          </w:tcPr>
          <w:p w14:paraId="4077092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C04D9D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90402B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33</w:t>
            </w:r>
          </w:p>
        </w:tc>
        <w:tc>
          <w:tcPr>
            <w:tcW w:w="718" w:type="dxa"/>
            <w:tcBorders>
              <w:top w:val="nil"/>
              <w:left w:val="nil"/>
              <w:bottom w:val="single" w:sz="4" w:space="0" w:color="auto"/>
              <w:right w:val="single" w:sz="4" w:space="0" w:color="auto"/>
            </w:tcBorders>
            <w:vAlign w:val="center"/>
            <w:hideMark/>
          </w:tcPr>
          <w:p w14:paraId="49E8C47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01C562C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输血胶管</w:t>
            </w:r>
          </w:p>
        </w:tc>
        <w:tc>
          <w:tcPr>
            <w:tcW w:w="1910" w:type="dxa"/>
            <w:tcBorders>
              <w:top w:val="nil"/>
              <w:left w:val="nil"/>
              <w:bottom w:val="single" w:sz="4" w:space="0" w:color="auto"/>
              <w:right w:val="single" w:sz="4" w:space="0" w:color="auto"/>
            </w:tcBorders>
            <w:vAlign w:val="center"/>
            <w:hideMark/>
          </w:tcPr>
          <w:p w14:paraId="0C6BD89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管子 5*7</w:t>
            </w:r>
          </w:p>
        </w:tc>
        <w:tc>
          <w:tcPr>
            <w:tcW w:w="539" w:type="dxa"/>
            <w:tcBorders>
              <w:top w:val="nil"/>
              <w:left w:val="nil"/>
              <w:bottom w:val="single" w:sz="4" w:space="0" w:color="auto"/>
              <w:right w:val="single" w:sz="4" w:space="0" w:color="auto"/>
            </w:tcBorders>
            <w:vAlign w:val="center"/>
            <w:hideMark/>
          </w:tcPr>
          <w:p w14:paraId="2061FB3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米</w:t>
            </w:r>
          </w:p>
        </w:tc>
        <w:tc>
          <w:tcPr>
            <w:tcW w:w="652" w:type="dxa"/>
            <w:tcBorders>
              <w:top w:val="nil"/>
              <w:left w:val="nil"/>
              <w:bottom w:val="single" w:sz="4" w:space="0" w:color="auto"/>
              <w:right w:val="single" w:sz="4" w:space="0" w:color="auto"/>
            </w:tcBorders>
            <w:vAlign w:val="center"/>
            <w:hideMark/>
          </w:tcPr>
          <w:p w14:paraId="69EE76C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1.9 </w:t>
            </w:r>
          </w:p>
        </w:tc>
        <w:tc>
          <w:tcPr>
            <w:tcW w:w="617" w:type="dxa"/>
            <w:tcBorders>
              <w:top w:val="nil"/>
              <w:left w:val="nil"/>
              <w:bottom w:val="single" w:sz="4" w:space="0" w:color="auto"/>
              <w:right w:val="single" w:sz="4" w:space="0" w:color="auto"/>
            </w:tcBorders>
            <w:vAlign w:val="center"/>
            <w:hideMark/>
          </w:tcPr>
          <w:p w14:paraId="7C50C2F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4800</w:t>
            </w:r>
          </w:p>
        </w:tc>
        <w:tc>
          <w:tcPr>
            <w:tcW w:w="2564" w:type="dxa"/>
            <w:tcBorders>
              <w:top w:val="nil"/>
              <w:left w:val="nil"/>
              <w:bottom w:val="single" w:sz="4" w:space="0" w:color="auto"/>
              <w:right w:val="single" w:sz="4" w:space="0" w:color="auto"/>
            </w:tcBorders>
            <w:vAlign w:val="center"/>
            <w:hideMark/>
          </w:tcPr>
          <w:p w14:paraId="4155801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临床输血、输液配套使用</w:t>
            </w:r>
          </w:p>
        </w:tc>
        <w:tc>
          <w:tcPr>
            <w:tcW w:w="809" w:type="dxa"/>
            <w:tcBorders>
              <w:top w:val="nil"/>
              <w:left w:val="nil"/>
              <w:bottom w:val="single" w:sz="4" w:space="0" w:color="auto"/>
              <w:right w:val="single" w:sz="4" w:space="0" w:color="auto"/>
            </w:tcBorders>
            <w:vAlign w:val="center"/>
            <w:hideMark/>
          </w:tcPr>
          <w:p w14:paraId="081EADF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FD49F3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126B3C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34</w:t>
            </w:r>
          </w:p>
        </w:tc>
        <w:tc>
          <w:tcPr>
            <w:tcW w:w="718" w:type="dxa"/>
            <w:tcBorders>
              <w:top w:val="nil"/>
              <w:left w:val="nil"/>
              <w:bottom w:val="single" w:sz="4" w:space="0" w:color="auto"/>
              <w:right w:val="single" w:sz="4" w:space="0" w:color="auto"/>
            </w:tcBorders>
            <w:vAlign w:val="center"/>
            <w:hideMark/>
          </w:tcPr>
          <w:p w14:paraId="44CC820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74A46BF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62CE642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A600B607</w:t>
            </w:r>
          </w:p>
        </w:tc>
        <w:tc>
          <w:tcPr>
            <w:tcW w:w="539" w:type="dxa"/>
            <w:tcBorders>
              <w:top w:val="nil"/>
              <w:left w:val="nil"/>
              <w:bottom w:val="single" w:sz="4" w:space="0" w:color="auto"/>
              <w:right w:val="single" w:sz="4" w:space="0" w:color="auto"/>
            </w:tcBorders>
            <w:vAlign w:val="center"/>
            <w:hideMark/>
          </w:tcPr>
          <w:p w14:paraId="22E5176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49BF2E6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38.4 </w:t>
            </w:r>
          </w:p>
        </w:tc>
        <w:tc>
          <w:tcPr>
            <w:tcW w:w="617" w:type="dxa"/>
            <w:tcBorders>
              <w:top w:val="nil"/>
              <w:left w:val="nil"/>
              <w:bottom w:val="single" w:sz="4" w:space="0" w:color="auto"/>
              <w:right w:val="single" w:sz="4" w:space="0" w:color="auto"/>
            </w:tcBorders>
            <w:vAlign w:val="center"/>
            <w:hideMark/>
          </w:tcPr>
          <w:p w14:paraId="4663B51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70</w:t>
            </w:r>
          </w:p>
        </w:tc>
        <w:tc>
          <w:tcPr>
            <w:tcW w:w="2564" w:type="dxa"/>
            <w:tcBorders>
              <w:top w:val="nil"/>
              <w:left w:val="nil"/>
              <w:bottom w:val="single" w:sz="4" w:space="0" w:color="auto"/>
              <w:right w:val="single" w:sz="4" w:space="0" w:color="auto"/>
            </w:tcBorders>
            <w:vAlign w:val="center"/>
            <w:hideMark/>
          </w:tcPr>
          <w:p w14:paraId="7A2698A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医用管腔器械的刷洗/部分腔镜器械的刷洗</w:t>
            </w:r>
          </w:p>
        </w:tc>
        <w:tc>
          <w:tcPr>
            <w:tcW w:w="809" w:type="dxa"/>
            <w:tcBorders>
              <w:top w:val="nil"/>
              <w:left w:val="nil"/>
              <w:bottom w:val="single" w:sz="4" w:space="0" w:color="auto"/>
              <w:right w:val="single" w:sz="4" w:space="0" w:color="auto"/>
            </w:tcBorders>
            <w:vAlign w:val="center"/>
            <w:hideMark/>
          </w:tcPr>
          <w:p w14:paraId="35BC31F0"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6E6D51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AED422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35</w:t>
            </w:r>
          </w:p>
        </w:tc>
        <w:tc>
          <w:tcPr>
            <w:tcW w:w="718" w:type="dxa"/>
            <w:tcBorders>
              <w:top w:val="nil"/>
              <w:left w:val="nil"/>
              <w:bottom w:val="single" w:sz="4" w:space="0" w:color="auto"/>
              <w:right w:val="single" w:sz="4" w:space="0" w:color="auto"/>
            </w:tcBorders>
            <w:vAlign w:val="center"/>
            <w:hideMark/>
          </w:tcPr>
          <w:p w14:paraId="2B0F699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0953CD0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6EEE792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表面清洗刷</w:t>
            </w:r>
          </w:p>
        </w:tc>
        <w:tc>
          <w:tcPr>
            <w:tcW w:w="539" w:type="dxa"/>
            <w:tcBorders>
              <w:top w:val="nil"/>
              <w:left w:val="nil"/>
              <w:bottom w:val="single" w:sz="4" w:space="0" w:color="auto"/>
              <w:right w:val="single" w:sz="4" w:space="0" w:color="auto"/>
            </w:tcBorders>
            <w:vAlign w:val="center"/>
            <w:hideMark/>
          </w:tcPr>
          <w:p w14:paraId="4DABFDE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5A3779A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14.4 </w:t>
            </w:r>
          </w:p>
        </w:tc>
        <w:tc>
          <w:tcPr>
            <w:tcW w:w="617" w:type="dxa"/>
            <w:tcBorders>
              <w:top w:val="nil"/>
              <w:left w:val="nil"/>
              <w:bottom w:val="single" w:sz="4" w:space="0" w:color="auto"/>
              <w:right w:val="single" w:sz="4" w:space="0" w:color="auto"/>
            </w:tcBorders>
            <w:vAlign w:val="center"/>
            <w:hideMark/>
          </w:tcPr>
          <w:p w14:paraId="1D43D2F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4E021863"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清洗器械表面/如腰盘·换药碗等</w:t>
            </w:r>
          </w:p>
        </w:tc>
        <w:tc>
          <w:tcPr>
            <w:tcW w:w="809" w:type="dxa"/>
            <w:tcBorders>
              <w:top w:val="nil"/>
              <w:left w:val="nil"/>
              <w:bottom w:val="single" w:sz="4" w:space="0" w:color="auto"/>
              <w:right w:val="single" w:sz="4" w:space="0" w:color="auto"/>
            </w:tcBorders>
            <w:vAlign w:val="center"/>
            <w:hideMark/>
          </w:tcPr>
          <w:p w14:paraId="416E7E0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DF0D58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089FD2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36</w:t>
            </w:r>
          </w:p>
        </w:tc>
        <w:tc>
          <w:tcPr>
            <w:tcW w:w="718" w:type="dxa"/>
            <w:tcBorders>
              <w:top w:val="nil"/>
              <w:left w:val="nil"/>
              <w:bottom w:val="single" w:sz="4" w:space="0" w:color="auto"/>
              <w:right w:val="single" w:sz="4" w:space="0" w:color="auto"/>
            </w:tcBorders>
            <w:vAlign w:val="center"/>
            <w:hideMark/>
          </w:tcPr>
          <w:p w14:paraId="68C13ED8"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5894CC7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5F74F5E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A500B1407</w:t>
            </w:r>
          </w:p>
        </w:tc>
        <w:tc>
          <w:tcPr>
            <w:tcW w:w="539" w:type="dxa"/>
            <w:tcBorders>
              <w:top w:val="nil"/>
              <w:left w:val="nil"/>
              <w:bottom w:val="single" w:sz="4" w:space="0" w:color="auto"/>
              <w:right w:val="single" w:sz="4" w:space="0" w:color="auto"/>
            </w:tcBorders>
            <w:vAlign w:val="center"/>
            <w:hideMark/>
          </w:tcPr>
          <w:p w14:paraId="250B793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4436E17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38.4 </w:t>
            </w:r>
          </w:p>
        </w:tc>
        <w:tc>
          <w:tcPr>
            <w:tcW w:w="617" w:type="dxa"/>
            <w:tcBorders>
              <w:top w:val="nil"/>
              <w:left w:val="nil"/>
              <w:bottom w:val="single" w:sz="4" w:space="0" w:color="auto"/>
              <w:right w:val="single" w:sz="4" w:space="0" w:color="auto"/>
            </w:tcBorders>
            <w:vAlign w:val="center"/>
            <w:hideMark/>
          </w:tcPr>
          <w:p w14:paraId="087476F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77038D7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医用管腔内壁的刷洗/腔镜器械管腔内壁等</w:t>
            </w:r>
          </w:p>
        </w:tc>
        <w:tc>
          <w:tcPr>
            <w:tcW w:w="809" w:type="dxa"/>
            <w:tcBorders>
              <w:top w:val="nil"/>
              <w:left w:val="nil"/>
              <w:bottom w:val="single" w:sz="4" w:space="0" w:color="auto"/>
              <w:right w:val="single" w:sz="4" w:space="0" w:color="auto"/>
            </w:tcBorders>
            <w:vAlign w:val="center"/>
            <w:hideMark/>
          </w:tcPr>
          <w:p w14:paraId="5E56AB27"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F4875C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B3B83A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37</w:t>
            </w:r>
          </w:p>
        </w:tc>
        <w:tc>
          <w:tcPr>
            <w:tcW w:w="718" w:type="dxa"/>
            <w:tcBorders>
              <w:top w:val="nil"/>
              <w:left w:val="nil"/>
              <w:bottom w:val="single" w:sz="4" w:space="0" w:color="auto"/>
              <w:right w:val="single" w:sz="4" w:space="0" w:color="auto"/>
            </w:tcBorders>
            <w:vAlign w:val="center"/>
            <w:hideMark/>
          </w:tcPr>
          <w:p w14:paraId="1535F2E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51B3ACC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74F9397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骨(胸)穿针清洗刷 16#</w:t>
            </w:r>
          </w:p>
        </w:tc>
        <w:tc>
          <w:tcPr>
            <w:tcW w:w="539" w:type="dxa"/>
            <w:tcBorders>
              <w:top w:val="nil"/>
              <w:left w:val="nil"/>
              <w:bottom w:val="single" w:sz="4" w:space="0" w:color="auto"/>
              <w:right w:val="single" w:sz="4" w:space="0" w:color="auto"/>
            </w:tcBorders>
            <w:vAlign w:val="center"/>
            <w:hideMark/>
          </w:tcPr>
          <w:p w14:paraId="181E9A3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69101AD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26.4 </w:t>
            </w:r>
          </w:p>
        </w:tc>
        <w:tc>
          <w:tcPr>
            <w:tcW w:w="617" w:type="dxa"/>
            <w:tcBorders>
              <w:top w:val="nil"/>
              <w:left w:val="nil"/>
              <w:bottom w:val="single" w:sz="4" w:space="0" w:color="auto"/>
              <w:right w:val="single" w:sz="4" w:space="0" w:color="auto"/>
            </w:tcBorders>
            <w:vAlign w:val="center"/>
            <w:hideMark/>
          </w:tcPr>
          <w:p w14:paraId="29E337B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vAlign w:val="center"/>
            <w:hideMark/>
          </w:tcPr>
          <w:p w14:paraId="0CDC9656"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骨（胸）穿针清洗刷16#/腰穿针等穿刺针的刷洗</w:t>
            </w:r>
          </w:p>
        </w:tc>
        <w:tc>
          <w:tcPr>
            <w:tcW w:w="809" w:type="dxa"/>
            <w:tcBorders>
              <w:top w:val="nil"/>
              <w:left w:val="nil"/>
              <w:bottom w:val="single" w:sz="4" w:space="0" w:color="auto"/>
              <w:right w:val="single" w:sz="4" w:space="0" w:color="auto"/>
            </w:tcBorders>
            <w:vAlign w:val="center"/>
            <w:hideMark/>
          </w:tcPr>
          <w:p w14:paraId="05801F96"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CAB48F3"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9DAA37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38</w:t>
            </w:r>
          </w:p>
        </w:tc>
        <w:tc>
          <w:tcPr>
            <w:tcW w:w="718" w:type="dxa"/>
            <w:tcBorders>
              <w:top w:val="nil"/>
              <w:left w:val="nil"/>
              <w:bottom w:val="single" w:sz="4" w:space="0" w:color="auto"/>
              <w:right w:val="single" w:sz="4" w:space="0" w:color="auto"/>
            </w:tcBorders>
            <w:vAlign w:val="center"/>
            <w:hideMark/>
          </w:tcPr>
          <w:p w14:paraId="13BED09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1A553D6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532228C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骨(胸)穿针清洗刷 12#</w:t>
            </w:r>
          </w:p>
        </w:tc>
        <w:tc>
          <w:tcPr>
            <w:tcW w:w="539" w:type="dxa"/>
            <w:tcBorders>
              <w:top w:val="nil"/>
              <w:left w:val="nil"/>
              <w:bottom w:val="single" w:sz="4" w:space="0" w:color="auto"/>
              <w:right w:val="single" w:sz="4" w:space="0" w:color="auto"/>
            </w:tcBorders>
            <w:vAlign w:val="center"/>
            <w:hideMark/>
          </w:tcPr>
          <w:p w14:paraId="6083649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2BB79A5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26.4 </w:t>
            </w:r>
          </w:p>
        </w:tc>
        <w:tc>
          <w:tcPr>
            <w:tcW w:w="617" w:type="dxa"/>
            <w:tcBorders>
              <w:top w:val="nil"/>
              <w:left w:val="nil"/>
              <w:bottom w:val="single" w:sz="4" w:space="0" w:color="auto"/>
              <w:right w:val="single" w:sz="4" w:space="0" w:color="auto"/>
            </w:tcBorders>
            <w:vAlign w:val="center"/>
            <w:hideMark/>
          </w:tcPr>
          <w:p w14:paraId="3DA934D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vAlign w:val="center"/>
            <w:hideMark/>
          </w:tcPr>
          <w:p w14:paraId="1F5C837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骨（胸）穿针清洗刷12#腰穿针等穿刺针的刷洗</w:t>
            </w:r>
          </w:p>
        </w:tc>
        <w:tc>
          <w:tcPr>
            <w:tcW w:w="809" w:type="dxa"/>
            <w:tcBorders>
              <w:top w:val="nil"/>
              <w:left w:val="nil"/>
              <w:bottom w:val="single" w:sz="4" w:space="0" w:color="auto"/>
              <w:right w:val="single" w:sz="4" w:space="0" w:color="auto"/>
            </w:tcBorders>
            <w:vAlign w:val="center"/>
            <w:hideMark/>
          </w:tcPr>
          <w:p w14:paraId="3B2BDC3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96881B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21A637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39</w:t>
            </w:r>
          </w:p>
        </w:tc>
        <w:tc>
          <w:tcPr>
            <w:tcW w:w="718" w:type="dxa"/>
            <w:tcBorders>
              <w:top w:val="nil"/>
              <w:left w:val="nil"/>
              <w:bottom w:val="single" w:sz="4" w:space="0" w:color="auto"/>
              <w:right w:val="single" w:sz="4" w:space="0" w:color="auto"/>
            </w:tcBorders>
            <w:vAlign w:val="center"/>
            <w:hideMark/>
          </w:tcPr>
          <w:p w14:paraId="7967FB7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2526051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3E9DA0D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A600B705</w:t>
            </w:r>
          </w:p>
        </w:tc>
        <w:tc>
          <w:tcPr>
            <w:tcW w:w="539" w:type="dxa"/>
            <w:tcBorders>
              <w:top w:val="nil"/>
              <w:left w:val="nil"/>
              <w:bottom w:val="single" w:sz="4" w:space="0" w:color="auto"/>
              <w:right w:val="single" w:sz="4" w:space="0" w:color="auto"/>
            </w:tcBorders>
            <w:vAlign w:val="center"/>
            <w:hideMark/>
          </w:tcPr>
          <w:p w14:paraId="402F2F8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6D3EC0A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38.4 </w:t>
            </w:r>
          </w:p>
        </w:tc>
        <w:tc>
          <w:tcPr>
            <w:tcW w:w="617" w:type="dxa"/>
            <w:tcBorders>
              <w:top w:val="nil"/>
              <w:left w:val="nil"/>
              <w:bottom w:val="single" w:sz="4" w:space="0" w:color="auto"/>
              <w:right w:val="single" w:sz="4" w:space="0" w:color="auto"/>
            </w:tcBorders>
            <w:vAlign w:val="center"/>
            <w:hideMark/>
          </w:tcPr>
          <w:p w14:paraId="1B70CCF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vAlign w:val="center"/>
            <w:hideMark/>
          </w:tcPr>
          <w:p w14:paraId="5174B9F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医用管腔内壁的刷洗/腔镜器械管腔内壁等</w:t>
            </w:r>
          </w:p>
        </w:tc>
        <w:tc>
          <w:tcPr>
            <w:tcW w:w="809" w:type="dxa"/>
            <w:tcBorders>
              <w:top w:val="nil"/>
              <w:left w:val="nil"/>
              <w:bottom w:val="single" w:sz="4" w:space="0" w:color="auto"/>
              <w:right w:val="single" w:sz="4" w:space="0" w:color="auto"/>
            </w:tcBorders>
            <w:vAlign w:val="center"/>
            <w:hideMark/>
          </w:tcPr>
          <w:p w14:paraId="060FDB9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1FC073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945B42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40</w:t>
            </w:r>
          </w:p>
        </w:tc>
        <w:tc>
          <w:tcPr>
            <w:tcW w:w="718" w:type="dxa"/>
            <w:tcBorders>
              <w:top w:val="nil"/>
              <w:left w:val="nil"/>
              <w:bottom w:val="single" w:sz="4" w:space="0" w:color="auto"/>
              <w:right w:val="single" w:sz="4" w:space="0" w:color="auto"/>
            </w:tcBorders>
            <w:vAlign w:val="center"/>
            <w:hideMark/>
          </w:tcPr>
          <w:p w14:paraId="721D387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消毒供应中心</w:t>
            </w:r>
          </w:p>
        </w:tc>
        <w:tc>
          <w:tcPr>
            <w:tcW w:w="1808" w:type="dxa"/>
            <w:tcBorders>
              <w:top w:val="nil"/>
              <w:left w:val="nil"/>
              <w:bottom w:val="single" w:sz="4" w:space="0" w:color="auto"/>
              <w:right w:val="single" w:sz="4" w:space="0" w:color="auto"/>
            </w:tcBorders>
            <w:vAlign w:val="center"/>
            <w:hideMark/>
          </w:tcPr>
          <w:p w14:paraId="660C60E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医用清洗刷</w:t>
            </w:r>
          </w:p>
        </w:tc>
        <w:tc>
          <w:tcPr>
            <w:tcW w:w="1910" w:type="dxa"/>
            <w:tcBorders>
              <w:top w:val="nil"/>
              <w:left w:val="nil"/>
              <w:bottom w:val="single" w:sz="4" w:space="0" w:color="auto"/>
              <w:right w:val="single" w:sz="4" w:space="0" w:color="auto"/>
            </w:tcBorders>
            <w:vAlign w:val="center"/>
            <w:hideMark/>
          </w:tcPr>
          <w:p w14:paraId="03EE944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A200B7515</w:t>
            </w:r>
          </w:p>
        </w:tc>
        <w:tc>
          <w:tcPr>
            <w:tcW w:w="539" w:type="dxa"/>
            <w:tcBorders>
              <w:top w:val="nil"/>
              <w:left w:val="nil"/>
              <w:bottom w:val="single" w:sz="4" w:space="0" w:color="auto"/>
              <w:right w:val="single" w:sz="4" w:space="0" w:color="auto"/>
            </w:tcBorders>
            <w:vAlign w:val="center"/>
            <w:hideMark/>
          </w:tcPr>
          <w:p w14:paraId="72BC16A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34BDE5D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23.2 </w:t>
            </w:r>
          </w:p>
        </w:tc>
        <w:tc>
          <w:tcPr>
            <w:tcW w:w="617" w:type="dxa"/>
            <w:tcBorders>
              <w:top w:val="nil"/>
              <w:left w:val="nil"/>
              <w:bottom w:val="single" w:sz="4" w:space="0" w:color="auto"/>
              <w:right w:val="single" w:sz="4" w:space="0" w:color="auto"/>
            </w:tcBorders>
            <w:vAlign w:val="center"/>
            <w:hideMark/>
          </w:tcPr>
          <w:p w14:paraId="7427A64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w:t>
            </w:r>
          </w:p>
        </w:tc>
        <w:tc>
          <w:tcPr>
            <w:tcW w:w="2564" w:type="dxa"/>
            <w:tcBorders>
              <w:top w:val="nil"/>
              <w:left w:val="nil"/>
              <w:bottom w:val="single" w:sz="4" w:space="0" w:color="auto"/>
              <w:right w:val="single" w:sz="4" w:space="0" w:color="auto"/>
            </w:tcBorders>
            <w:vAlign w:val="center"/>
            <w:hideMark/>
          </w:tcPr>
          <w:p w14:paraId="3023A41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气管内导管的刷洗</w:t>
            </w:r>
          </w:p>
        </w:tc>
        <w:tc>
          <w:tcPr>
            <w:tcW w:w="809" w:type="dxa"/>
            <w:tcBorders>
              <w:top w:val="nil"/>
              <w:left w:val="nil"/>
              <w:bottom w:val="single" w:sz="4" w:space="0" w:color="auto"/>
              <w:right w:val="single" w:sz="4" w:space="0" w:color="auto"/>
            </w:tcBorders>
            <w:vAlign w:val="center"/>
            <w:hideMark/>
          </w:tcPr>
          <w:p w14:paraId="625B41E6"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E9E064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CACDF8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41</w:t>
            </w:r>
          </w:p>
        </w:tc>
        <w:tc>
          <w:tcPr>
            <w:tcW w:w="718" w:type="dxa"/>
            <w:tcBorders>
              <w:top w:val="nil"/>
              <w:left w:val="nil"/>
              <w:bottom w:val="single" w:sz="4" w:space="0" w:color="auto"/>
              <w:right w:val="single" w:sz="4" w:space="0" w:color="auto"/>
            </w:tcBorders>
            <w:vAlign w:val="center"/>
            <w:hideMark/>
          </w:tcPr>
          <w:p w14:paraId="2F0934F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西五病区、</w:t>
            </w:r>
            <w:r w:rsidRPr="00207784">
              <w:rPr>
                <w:rFonts w:ascii="黑体" w:eastAsia="黑体" w:hAnsi="黑体" w:cs="宋体" w:hint="eastAsia"/>
                <w:color w:val="000000"/>
                <w:kern w:val="0"/>
                <w:sz w:val="16"/>
                <w:szCs w:val="16"/>
              </w:rPr>
              <w:lastRenderedPageBreak/>
              <w:t>东产房</w:t>
            </w:r>
          </w:p>
        </w:tc>
        <w:tc>
          <w:tcPr>
            <w:tcW w:w="1808" w:type="dxa"/>
            <w:tcBorders>
              <w:top w:val="nil"/>
              <w:left w:val="nil"/>
              <w:bottom w:val="single" w:sz="4" w:space="0" w:color="auto"/>
              <w:right w:val="single" w:sz="4" w:space="0" w:color="auto"/>
            </w:tcBorders>
            <w:vAlign w:val="center"/>
            <w:hideMark/>
          </w:tcPr>
          <w:p w14:paraId="0F427EB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lastRenderedPageBreak/>
              <w:t>理疗电极片</w:t>
            </w:r>
          </w:p>
        </w:tc>
        <w:tc>
          <w:tcPr>
            <w:tcW w:w="1910" w:type="dxa"/>
            <w:tcBorders>
              <w:top w:val="nil"/>
              <w:left w:val="nil"/>
              <w:bottom w:val="single" w:sz="4" w:space="0" w:color="auto"/>
              <w:right w:val="single" w:sz="4" w:space="0" w:color="auto"/>
            </w:tcBorders>
            <w:vAlign w:val="center"/>
            <w:hideMark/>
          </w:tcPr>
          <w:p w14:paraId="0503094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小方形</w:t>
            </w:r>
          </w:p>
        </w:tc>
        <w:tc>
          <w:tcPr>
            <w:tcW w:w="539" w:type="dxa"/>
            <w:tcBorders>
              <w:top w:val="nil"/>
              <w:left w:val="nil"/>
              <w:bottom w:val="single" w:sz="4" w:space="0" w:color="auto"/>
              <w:right w:val="single" w:sz="4" w:space="0" w:color="auto"/>
            </w:tcBorders>
            <w:vAlign w:val="center"/>
            <w:hideMark/>
          </w:tcPr>
          <w:p w14:paraId="6088568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696CD33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vAlign w:val="center"/>
            <w:hideMark/>
          </w:tcPr>
          <w:p w14:paraId="0EF07C3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vAlign w:val="center"/>
            <w:hideMark/>
          </w:tcPr>
          <w:p w14:paraId="3ADB090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用于传导仪器发出的电脉冲信号</w:t>
            </w:r>
          </w:p>
        </w:tc>
        <w:tc>
          <w:tcPr>
            <w:tcW w:w="809" w:type="dxa"/>
            <w:tcBorders>
              <w:top w:val="nil"/>
              <w:left w:val="nil"/>
              <w:bottom w:val="single" w:sz="4" w:space="0" w:color="auto"/>
              <w:right w:val="single" w:sz="4" w:space="0" w:color="auto"/>
            </w:tcBorders>
            <w:vAlign w:val="center"/>
            <w:hideMark/>
          </w:tcPr>
          <w:p w14:paraId="7FF6155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51F658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F645AF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42</w:t>
            </w:r>
          </w:p>
        </w:tc>
        <w:tc>
          <w:tcPr>
            <w:tcW w:w="718" w:type="dxa"/>
            <w:tcBorders>
              <w:top w:val="nil"/>
              <w:left w:val="nil"/>
              <w:bottom w:val="single" w:sz="4" w:space="0" w:color="auto"/>
              <w:right w:val="single" w:sz="4" w:space="0" w:color="auto"/>
            </w:tcBorders>
            <w:vAlign w:val="center"/>
            <w:hideMark/>
          </w:tcPr>
          <w:p w14:paraId="380288E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西五病区</w:t>
            </w:r>
          </w:p>
        </w:tc>
        <w:tc>
          <w:tcPr>
            <w:tcW w:w="1808" w:type="dxa"/>
            <w:tcBorders>
              <w:top w:val="nil"/>
              <w:left w:val="nil"/>
              <w:bottom w:val="single" w:sz="4" w:space="0" w:color="auto"/>
              <w:right w:val="single" w:sz="4" w:space="0" w:color="auto"/>
            </w:tcBorders>
            <w:vAlign w:val="center"/>
            <w:hideMark/>
          </w:tcPr>
          <w:p w14:paraId="544AD13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理疗电极片</w:t>
            </w:r>
          </w:p>
        </w:tc>
        <w:tc>
          <w:tcPr>
            <w:tcW w:w="1910" w:type="dxa"/>
            <w:tcBorders>
              <w:top w:val="nil"/>
              <w:left w:val="nil"/>
              <w:bottom w:val="single" w:sz="4" w:space="0" w:color="auto"/>
              <w:right w:val="single" w:sz="4" w:space="0" w:color="auto"/>
            </w:tcBorders>
            <w:vAlign w:val="center"/>
            <w:hideMark/>
          </w:tcPr>
          <w:p w14:paraId="5549403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乳型 72*156</w:t>
            </w:r>
          </w:p>
        </w:tc>
        <w:tc>
          <w:tcPr>
            <w:tcW w:w="539" w:type="dxa"/>
            <w:tcBorders>
              <w:top w:val="nil"/>
              <w:left w:val="nil"/>
              <w:bottom w:val="single" w:sz="4" w:space="0" w:color="auto"/>
              <w:right w:val="single" w:sz="4" w:space="0" w:color="auto"/>
            </w:tcBorders>
            <w:vAlign w:val="center"/>
            <w:hideMark/>
          </w:tcPr>
          <w:p w14:paraId="7632376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7F84630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vAlign w:val="center"/>
            <w:hideMark/>
          </w:tcPr>
          <w:p w14:paraId="14D8D4A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5D629F92"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用于传导仪器发出的电脉冲信号</w:t>
            </w:r>
          </w:p>
        </w:tc>
        <w:tc>
          <w:tcPr>
            <w:tcW w:w="809" w:type="dxa"/>
            <w:tcBorders>
              <w:top w:val="nil"/>
              <w:left w:val="nil"/>
              <w:bottom w:val="single" w:sz="4" w:space="0" w:color="auto"/>
              <w:right w:val="single" w:sz="4" w:space="0" w:color="auto"/>
            </w:tcBorders>
            <w:vAlign w:val="center"/>
            <w:hideMark/>
          </w:tcPr>
          <w:p w14:paraId="2B9097E1"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903789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087079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43</w:t>
            </w:r>
          </w:p>
        </w:tc>
        <w:tc>
          <w:tcPr>
            <w:tcW w:w="718" w:type="dxa"/>
            <w:tcBorders>
              <w:top w:val="nil"/>
              <w:left w:val="nil"/>
              <w:bottom w:val="single" w:sz="4" w:space="0" w:color="auto"/>
              <w:right w:val="single" w:sz="4" w:space="0" w:color="auto"/>
            </w:tcBorders>
            <w:vAlign w:val="center"/>
            <w:hideMark/>
          </w:tcPr>
          <w:p w14:paraId="573B2F5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西五病区</w:t>
            </w:r>
          </w:p>
        </w:tc>
        <w:tc>
          <w:tcPr>
            <w:tcW w:w="1808" w:type="dxa"/>
            <w:tcBorders>
              <w:top w:val="nil"/>
              <w:left w:val="nil"/>
              <w:bottom w:val="single" w:sz="4" w:space="0" w:color="auto"/>
              <w:right w:val="single" w:sz="4" w:space="0" w:color="auto"/>
            </w:tcBorders>
            <w:vAlign w:val="center"/>
            <w:hideMark/>
          </w:tcPr>
          <w:p w14:paraId="1494876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理疗电极片</w:t>
            </w:r>
          </w:p>
        </w:tc>
        <w:tc>
          <w:tcPr>
            <w:tcW w:w="1910" w:type="dxa"/>
            <w:tcBorders>
              <w:top w:val="nil"/>
              <w:left w:val="nil"/>
              <w:bottom w:val="single" w:sz="4" w:space="0" w:color="auto"/>
              <w:right w:val="single" w:sz="4" w:space="0" w:color="auto"/>
            </w:tcBorders>
            <w:vAlign w:val="center"/>
            <w:hideMark/>
          </w:tcPr>
          <w:p w14:paraId="211C764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矩形 70*120</w:t>
            </w:r>
          </w:p>
        </w:tc>
        <w:tc>
          <w:tcPr>
            <w:tcW w:w="539" w:type="dxa"/>
            <w:tcBorders>
              <w:top w:val="nil"/>
              <w:left w:val="nil"/>
              <w:bottom w:val="single" w:sz="4" w:space="0" w:color="auto"/>
              <w:right w:val="single" w:sz="4" w:space="0" w:color="auto"/>
            </w:tcBorders>
            <w:vAlign w:val="center"/>
            <w:hideMark/>
          </w:tcPr>
          <w:p w14:paraId="5BF3650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23779D7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vAlign w:val="center"/>
            <w:hideMark/>
          </w:tcPr>
          <w:p w14:paraId="3EE031C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39E343F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用于传导仪器发出的电脉冲信号</w:t>
            </w:r>
          </w:p>
        </w:tc>
        <w:tc>
          <w:tcPr>
            <w:tcW w:w="809" w:type="dxa"/>
            <w:tcBorders>
              <w:top w:val="nil"/>
              <w:left w:val="nil"/>
              <w:bottom w:val="single" w:sz="4" w:space="0" w:color="auto"/>
              <w:right w:val="single" w:sz="4" w:space="0" w:color="auto"/>
            </w:tcBorders>
            <w:vAlign w:val="center"/>
            <w:hideMark/>
          </w:tcPr>
          <w:p w14:paraId="5EB320F0"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2D5297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5363E2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44</w:t>
            </w:r>
          </w:p>
        </w:tc>
        <w:tc>
          <w:tcPr>
            <w:tcW w:w="718" w:type="dxa"/>
            <w:tcBorders>
              <w:top w:val="nil"/>
              <w:left w:val="nil"/>
              <w:bottom w:val="single" w:sz="4" w:space="0" w:color="auto"/>
              <w:right w:val="single" w:sz="4" w:space="0" w:color="auto"/>
            </w:tcBorders>
            <w:vAlign w:val="center"/>
            <w:hideMark/>
          </w:tcPr>
          <w:p w14:paraId="7CFB3D5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西门诊草药房</w:t>
            </w:r>
          </w:p>
        </w:tc>
        <w:tc>
          <w:tcPr>
            <w:tcW w:w="1808" w:type="dxa"/>
            <w:tcBorders>
              <w:top w:val="nil"/>
              <w:left w:val="nil"/>
              <w:bottom w:val="single" w:sz="4" w:space="0" w:color="auto"/>
              <w:right w:val="single" w:sz="4" w:space="0" w:color="auto"/>
            </w:tcBorders>
            <w:vAlign w:val="center"/>
            <w:hideMark/>
          </w:tcPr>
          <w:p w14:paraId="4D6C8D3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一次性煎药袋</w:t>
            </w:r>
          </w:p>
        </w:tc>
        <w:tc>
          <w:tcPr>
            <w:tcW w:w="1910" w:type="dxa"/>
            <w:tcBorders>
              <w:top w:val="nil"/>
              <w:left w:val="nil"/>
              <w:bottom w:val="single" w:sz="4" w:space="0" w:color="auto"/>
              <w:right w:val="single" w:sz="4" w:space="0" w:color="auto"/>
            </w:tcBorders>
            <w:vAlign w:val="center"/>
            <w:hideMark/>
          </w:tcPr>
          <w:p w14:paraId="58725EC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40*50</w:t>
            </w:r>
          </w:p>
        </w:tc>
        <w:tc>
          <w:tcPr>
            <w:tcW w:w="539" w:type="dxa"/>
            <w:tcBorders>
              <w:top w:val="nil"/>
              <w:left w:val="nil"/>
              <w:bottom w:val="single" w:sz="4" w:space="0" w:color="auto"/>
              <w:right w:val="single" w:sz="4" w:space="0" w:color="auto"/>
            </w:tcBorders>
            <w:vAlign w:val="center"/>
            <w:hideMark/>
          </w:tcPr>
          <w:p w14:paraId="36AA01E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条</w:t>
            </w:r>
          </w:p>
        </w:tc>
        <w:tc>
          <w:tcPr>
            <w:tcW w:w="652" w:type="dxa"/>
            <w:tcBorders>
              <w:top w:val="nil"/>
              <w:left w:val="nil"/>
              <w:bottom w:val="single" w:sz="4" w:space="0" w:color="auto"/>
              <w:right w:val="single" w:sz="4" w:space="0" w:color="auto"/>
            </w:tcBorders>
            <w:vAlign w:val="center"/>
            <w:hideMark/>
          </w:tcPr>
          <w:p w14:paraId="3317FB6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 </w:t>
            </w:r>
          </w:p>
        </w:tc>
        <w:tc>
          <w:tcPr>
            <w:tcW w:w="617" w:type="dxa"/>
            <w:tcBorders>
              <w:top w:val="nil"/>
              <w:left w:val="nil"/>
              <w:bottom w:val="single" w:sz="4" w:space="0" w:color="auto"/>
              <w:right w:val="single" w:sz="4" w:space="0" w:color="auto"/>
            </w:tcBorders>
            <w:vAlign w:val="center"/>
            <w:hideMark/>
          </w:tcPr>
          <w:p w14:paraId="3A15256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12000</w:t>
            </w:r>
          </w:p>
        </w:tc>
        <w:tc>
          <w:tcPr>
            <w:tcW w:w="2564" w:type="dxa"/>
            <w:tcBorders>
              <w:top w:val="nil"/>
              <w:left w:val="nil"/>
              <w:bottom w:val="single" w:sz="4" w:space="0" w:color="auto"/>
              <w:right w:val="single" w:sz="4" w:space="0" w:color="auto"/>
            </w:tcBorders>
            <w:vAlign w:val="center"/>
            <w:hideMark/>
          </w:tcPr>
          <w:p w14:paraId="584942C6"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用于中药房装中药材</w:t>
            </w:r>
          </w:p>
        </w:tc>
        <w:tc>
          <w:tcPr>
            <w:tcW w:w="809" w:type="dxa"/>
            <w:tcBorders>
              <w:top w:val="nil"/>
              <w:left w:val="nil"/>
              <w:bottom w:val="single" w:sz="4" w:space="0" w:color="auto"/>
              <w:right w:val="single" w:sz="4" w:space="0" w:color="auto"/>
            </w:tcBorders>
            <w:vAlign w:val="center"/>
            <w:hideMark/>
          </w:tcPr>
          <w:p w14:paraId="0D939C05"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35A12F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6A5405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45</w:t>
            </w:r>
          </w:p>
        </w:tc>
        <w:tc>
          <w:tcPr>
            <w:tcW w:w="718" w:type="dxa"/>
            <w:tcBorders>
              <w:top w:val="nil"/>
              <w:left w:val="nil"/>
              <w:bottom w:val="single" w:sz="4" w:space="0" w:color="auto"/>
              <w:right w:val="single" w:sz="4" w:space="0" w:color="auto"/>
            </w:tcBorders>
            <w:vAlign w:val="center"/>
            <w:hideMark/>
          </w:tcPr>
          <w:p w14:paraId="3CA1BF0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西疮疡病门诊、手术室</w:t>
            </w:r>
          </w:p>
        </w:tc>
        <w:tc>
          <w:tcPr>
            <w:tcW w:w="1808" w:type="dxa"/>
            <w:tcBorders>
              <w:top w:val="nil"/>
              <w:left w:val="nil"/>
              <w:bottom w:val="single" w:sz="4" w:space="0" w:color="auto"/>
              <w:right w:val="single" w:sz="4" w:space="0" w:color="auto"/>
            </w:tcBorders>
            <w:vAlign w:val="center"/>
            <w:hideMark/>
          </w:tcPr>
          <w:p w14:paraId="242ACB7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一次性使用肛门镜</w:t>
            </w:r>
          </w:p>
        </w:tc>
        <w:tc>
          <w:tcPr>
            <w:tcW w:w="1910" w:type="dxa"/>
            <w:tcBorders>
              <w:top w:val="nil"/>
              <w:left w:val="nil"/>
              <w:bottom w:val="single" w:sz="4" w:space="0" w:color="auto"/>
              <w:right w:val="single" w:sz="4" w:space="0" w:color="auto"/>
            </w:tcBorders>
            <w:vAlign w:val="center"/>
            <w:hideMark/>
          </w:tcPr>
          <w:p w14:paraId="18CC25C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中号</w:t>
            </w:r>
          </w:p>
        </w:tc>
        <w:tc>
          <w:tcPr>
            <w:tcW w:w="539" w:type="dxa"/>
            <w:tcBorders>
              <w:top w:val="nil"/>
              <w:left w:val="nil"/>
              <w:bottom w:val="single" w:sz="4" w:space="0" w:color="auto"/>
              <w:right w:val="single" w:sz="4" w:space="0" w:color="auto"/>
            </w:tcBorders>
            <w:vAlign w:val="center"/>
            <w:hideMark/>
          </w:tcPr>
          <w:p w14:paraId="6AD1970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059B1A8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vAlign w:val="center"/>
            <w:hideMark/>
          </w:tcPr>
          <w:p w14:paraId="2A551E4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1175</w:t>
            </w:r>
          </w:p>
        </w:tc>
        <w:tc>
          <w:tcPr>
            <w:tcW w:w="2564" w:type="dxa"/>
            <w:tcBorders>
              <w:top w:val="nil"/>
              <w:left w:val="nil"/>
              <w:bottom w:val="single" w:sz="4" w:space="0" w:color="auto"/>
              <w:right w:val="single" w:sz="4" w:space="0" w:color="auto"/>
            </w:tcBorders>
            <w:vAlign w:val="center"/>
            <w:hideMark/>
          </w:tcPr>
          <w:p w14:paraId="1E77925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供临床肛肠科检查使用</w:t>
            </w:r>
          </w:p>
        </w:tc>
        <w:tc>
          <w:tcPr>
            <w:tcW w:w="809" w:type="dxa"/>
            <w:tcBorders>
              <w:top w:val="nil"/>
              <w:left w:val="nil"/>
              <w:bottom w:val="single" w:sz="4" w:space="0" w:color="auto"/>
              <w:right w:val="single" w:sz="4" w:space="0" w:color="auto"/>
            </w:tcBorders>
            <w:vAlign w:val="center"/>
            <w:hideMark/>
          </w:tcPr>
          <w:p w14:paraId="6C34DEF3"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3FEA155" w14:textId="77777777" w:rsidTr="00207784">
        <w:trPr>
          <w:trHeight w:val="1425"/>
        </w:trPr>
        <w:tc>
          <w:tcPr>
            <w:tcW w:w="343" w:type="dxa"/>
            <w:tcBorders>
              <w:top w:val="nil"/>
              <w:left w:val="single" w:sz="4" w:space="0" w:color="auto"/>
              <w:bottom w:val="single" w:sz="4" w:space="0" w:color="auto"/>
              <w:right w:val="single" w:sz="4" w:space="0" w:color="auto"/>
            </w:tcBorders>
            <w:vAlign w:val="center"/>
            <w:hideMark/>
          </w:tcPr>
          <w:p w14:paraId="7195EC1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46</w:t>
            </w:r>
          </w:p>
        </w:tc>
        <w:tc>
          <w:tcPr>
            <w:tcW w:w="718" w:type="dxa"/>
            <w:tcBorders>
              <w:top w:val="nil"/>
              <w:left w:val="nil"/>
              <w:bottom w:val="single" w:sz="4" w:space="0" w:color="auto"/>
              <w:right w:val="single" w:sz="4" w:space="0" w:color="auto"/>
            </w:tcBorders>
            <w:vAlign w:val="center"/>
            <w:hideMark/>
          </w:tcPr>
          <w:p w14:paraId="1F8EF2D8"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西八病区、西十八病区</w:t>
            </w:r>
          </w:p>
        </w:tc>
        <w:tc>
          <w:tcPr>
            <w:tcW w:w="1808" w:type="dxa"/>
            <w:tcBorders>
              <w:top w:val="nil"/>
              <w:left w:val="nil"/>
              <w:bottom w:val="single" w:sz="4" w:space="0" w:color="auto"/>
              <w:right w:val="single" w:sz="4" w:space="0" w:color="auto"/>
            </w:tcBorders>
            <w:vAlign w:val="center"/>
            <w:hideMark/>
          </w:tcPr>
          <w:p w14:paraId="4A06FCD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弹力绷带</w:t>
            </w:r>
          </w:p>
        </w:tc>
        <w:tc>
          <w:tcPr>
            <w:tcW w:w="1910" w:type="dxa"/>
            <w:tcBorders>
              <w:top w:val="nil"/>
              <w:left w:val="nil"/>
              <w:bottom w:val="single" w:sz="4" w:space="0" w:color="auto"/>
              <w:right w:val="single" w:sz="4" w:space="0" w:color="auto"/>
            </w:tcBorders>
            <w:vAlign w:val="center"/>
            <w:hideMark/>
          </w:tcPr>
          <w:p w14:paraId="091EC30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无痕下颌套 L</w:t>
            </w:r>
          </w:p>
        </w:tc>
        <w:tc>
          <w:tcPr>
            <w:tcW w:w="539" w:type="dxa"/>
            <w:tcBorders>
              <w:top w:val="nil"/>
              <w:left w:val="nil"/>
              <w:bottom w:val="single" w:sz="4" w:space="0" w:color="auto"/>
              <w:right w:val="single" w:sz="4" w:space="0" w:color="auto"/>
            </w:tcBorders>
            <w:vAlign w:val="center"/>
            <w:hideMark/>
          </w:tcPr>
          <w:p w14:paraId="7C2CFE9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件</w:t>
            </w:r>
          </w:p>
        </w:tc>
        <w:tc>
          <w:tcPr>
            <w:tcW w:w="652" w:type="dxa"/>
            <w:tcBorders>
              <w:top w:val="nil"/>
              <w:left w:val="nil"/>
              <w:bottom w:val="single" w:sz="4" w:space="0" w:color="auto"/>
              <w:right w:val="single" w:sz="4" w:space="0" w:color="auto"/>
            </w:tcBorders>
            <w:vAlign w:val="center"/>
            <w:hideMark/>
          </w:tcPr>
          <w:p w14:paraId="652EF9C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90 </w:t>
            </w:r>
          </w:p>
        </w:tc>
        <w:tc>
          <w:tcPr>
            <w:tcW w:w="617" w:type="dxa"/>
            <w:tcBorders>
              <w:top w:val="nil"/>
              <w:left w:val="nil"/>
              <w:bottom w:val="single" w:sz="4" w:space="0" w:color="auto"/>
              <w:right w:val="single" w:sz="4" w:space="0" w:color="auto"/>
            </w:tcBorders>
            <w:vAlign w:val="center"/>
            <w:hideMark/>
          </w:tcPr>
          <w:p w14:paraId="563075B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70</w:t>
            </w:r>
          </w:p>
        </w:tc>
        <w:tc>
          <w:tcPr>
            <w:tcW w:w="2564" w:type="dxa"/>
            <w:tcBorders>
              <w:top w:val="nil"/>
              <w:left w:val="nil"/>
              <w:bottom w:val="single" w:sz="4" w:space="0" w:color="auto"/>
              <w:right w:val="single" w:sz="4" w:space="0" w:color="auto"/>
            </w:tcBorders>
            <w:vAlign w:val="center"/>
            <w:hideMark/>
          </w:tcPr>
          <w:p w14:paraId="1C200EEC"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1、吸脂整形后物理加压雕塑、促进伤口愈合、消肿止痛。2、避免吸脂整形后产生的局部凹凸不平，曲线不顺滑，可加强吸脂整形效果。3、平时的美体塑身，从头到脚款式规格齐全。4、脸部提升紧致、抑制法令纹、双下巴、收腹塑腰，提臀瘦腿。5、血管外科下肢静脉曲张物理缓解及预防。6、各种手术、外伤加压包扎/固定</w:t>
            </w:r>
          </w:p>
        </w:tc>
        <w:tc>
          <w:tcPr>
            <w:tcW w:w="809" w:type="dxa"/>
            <w:tcBorders>
              <w:top w:val="nil"/>
              <w:left w:val="nil"/>
              <w:bottom w:val="single" w:sz="4" w:space="0" w:color="auto"/>
              <w:right w:val="single" w:sz="4" w:space="0" w:color="auto"/>
            </w:tcBorders>
            <w:vAlign w:val="center"/>
            <w:hideMark/>
          </w:tcPr>
          <w:p w14:paraId="14E944BC"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BCF274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A802D3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47</w:t>
            </w:r>
          </w:p>
        </w:tc>
        <w:tc>
          <w:tcPr>
            <w:tcW w:w="718" w:type="dxa"/>
            <w:tcBorders>
              <w:top w:val="nil"/>
              <w:left w:val="nil"/>
              <w:bottom w:val="single" w:sz="4" w:space="0" w:color="auto"/>
              <w:right w:val="single" w:sz="4" w:space="0" w:color="auto"/>
            </w:tcBorders>
            <w:vAlign w:val="center"/>
            <w:hideMark/>
          </w:tcPr>
          <w:p w14:paraId="52529F8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西icu、东三病区</w:t>
            </w:r>
          </w:p>
        </w:tc>
        <w:tc>
          <w:tcPr>
            <w:tcW w:w="1808" w:type="dxa"/>
            <w:tcBorders>
              <w:top w:val="nil"/>
              <w:left w:val="nil"/>
              <w:bottom w:val="single" w:sz="4" w:space="0" w:color="auto"/>
              <w:right w:val="single" w:sz="4" w:space="0" w:color="auto"/>
            </w:tcBorders>
            <w:vAlign w:val="center"/>
            <w:hideMark/>
          </w:tcPr>
          <w:p w14:paraId="46BF832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一次性使用连接器</w:t>
            </w:r>
          </w:p>
        </w:tc>
        <w:tc>
          <w:tcPr>
            <w:tcW w:w="1910" w:type="dxa"/>
            <w:tcBorders>
              <w:top w:val="nil"/>
              <w:left w:val="nil"/>
              <w:bottom w:val="single" w:sz="4" w:space="0" w:color="auto"/>
              <w:right w:val="single" w:sz="4" w:space="0" w:color="auto"/>
            </w:tcBorders>
            <w:vAlign w:val="center"/>
            <w:hideMark/>
          </w:tcPr>
          <w:p w14:paraId="3C17E32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一次性使用连接管 静脉延长管</w:t>
            </w:r>
          </w:p>
        </w:tc>
        <w:tc>
          <w:tcPr>
            <w:tcW w:w="539" w:type="dxa"/>
            <w:tcBorders>
              <w:top w:val="nil"/>
              <w:left w:val="nil"/>
              <w:bottom w:val="single" w:sz="4" w:space="0" w:color="auto"/>
              <w:right w:val="single" w:sz="4" w:space="0" w:color="auto"/>
            </w:tcBorders>
            <w:vAlign w:val="center"/>
            <w:hideMark/>
          </w:tcPr>
          <w:p w14:paraId="7B71795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4B4A328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 </w:t>
            </w:r>
          </w:p>
        </w:tc>
        <w:tc>
          <w:tcPr>
            <w:tcW w:w="617" w:type="dxa"/>
            <w:tcBorders>
              <w:top w:val="nil"/>
              <w:left w:val="nil"/>
              <w:bottom w:val="single" w:sz="4" w:space="0" w:color="auto"/>
              <w:right w:val="single" w:sz="4" w:space="0" w:color="auto"/>
            </w:tcBorders>
            <w:vAlign w:val="center"/>
            <w:hideMark/>
          </w:tcPr>
          <w:p w14:paraId="7881A9E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vAlign w:val="center"/>
            <w:hideMark/>
          </w:tcPr>
          <w:p w14:paraId="215EFD19"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输注药液时与输液器具连接，加长输液管道，或用于多次，间隔注射药</w:t>
            </w:r>
          </w:p>
        </w:tc>
        <w:tc>
          <w:tcPr>
            <w:tcW w:w="809" w:type="dxa"/>
            <w:tcBorders>
              <w:top w:val="nil"/>
              <w:left w:val="nil"/>
              <w:bottom w:val="single" w:sz="4" w:space="0" w:color="auto"/>
              <w:right w:val="single" w:sz="4" w:space="0" w:color="auto"/>
            </w:tcBorders>
            <w:vAlign w:val="center"/>
            <w:hideMark/>
          </w:tcPr>
          <w:p w14:paraId="54207256"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963EEA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523C1E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48</w:t>
            </w:r>
          </w:p>
        </w:tc>
        <w:tc>
          <w:tcPr>
            <w:tcW w:w="718" w:type="dxa"/>
            <w:tcBorders>
              <w:top w:val="nil"/>
              <w:left w:val="nil"/>
              <w:bottom w:val="nil"/>
              <w:right w:val="nil"/>
            </w:tcBorders>
            <w:vAlign w:val="center"/>
            <w:hideMark/>
          </w:tcPr>
          <w:p w14:paraId="57D2FB1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各病区、外科急诊</w:t>
            </w:r>
          </w:p>
        </w:tc>
        <w:tc>
          <w:tcPr>
            <w:tcW w:w="1808" w:type="dxa"/>
            <w:tcBorders>
              <w:top w:val="nil"/>
              <w:left w:val="single" w:sz="4" w:space="0" w:color="auto"/>
              <w:bottom w:val="single" w:sz="4" w:space="0" w:color="auto"/>
              <w:right w:val="single" w:sz="4" w:space="0" w:color="auto"/>
            </w:tcBorders>
            <w:vAlign w:val="center"/>
            <w:hideMark/>
          </w:tcPr>
          <w:p w14:paraId="53F8377D"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医用经编弹力绷带 4#、7#、5.8 弹力帽</w:t>
            </w:r>
          </w:p>
        </w:tc>
        <w:tc>
          <w:tcPr>
            <w:tcW w:w="1910" w:type="dxa"/>
            <w:tcBorders>
              <w:top w:val="nil"/>
              <w:left w:val="nil"/>
              <w:bottom w:val="single" w:sz="4" w:space="0" w:color="auto"/>
              <w:right w:val="single" w:sz="4" w:space="0" w:color="auto"/>
            </w:tcBorders>
            <w:vAlign w:val="center"/>
            <w:hideMark/>
          </w:tcPr>
          <w:p w14:paraId="747599D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弹力帽 5.8#</w:t>
            </w:r>
          </w:p>
        </w:tc>
        <w:tc>
          <w:tcPr>
            <w:tcW w:w="539" w:type="dxa"/>
            <w:tcBorders>
              <w:top w:val="nil"/>
              <w:left w:val="nil"/>
              <w:bottom w:val="single" w:sz="4" w:space="0" w:color="auto"/>
              <w:right w:val="single" w:sz="4" w:space="0" w:color="auto"/>
            </w:tcBorders>
            <w:vAlign w:val="center"/>
            <w:hideMark/>
          </w:tcPr>
          <w:p w14:paraId="5E9BA85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1497014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 </w:t>
            </w:r>
          </w:p>
        </w:tc>
        <w:tc>
          <w:tcPr>
            <w:tcW w:w="617" w:type="dxa"/>
            <w:tcBorders>
              <w:top w:val="nil"/>
              <w:left w:val="nil"/>
              <w:bottom w:val="single" w:sz="4" w:space="0" w:color="auto"/>
              <w:right w:val="single" w:sz="4" w:space="0" w:color="auto"/>
            </w:tcBorders>
            <w:vAlign w:val="center"/>
            <w:hideMark/>
          </w:tcPr>
          <w:p w14:paraId="0018E68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1290</w:t>
            </w:r>
          </w:p>
        </w:tc>
        <w:tc>
          <w:tcPr>
            <w:tcW w:w="2564" w:type="dxa"/>
            <w:tcBorders>
              <w:top w:val="nil"/>
              <w:left w:val="nil"/>
              <w:bottom w:val="single" w:sz="4" w:space="0" w:color="auto"/>
              <w:right w:val="single" w:sz="4" w:space="0" w:color="auto"/>
            </w:tcBorders>
            <w:vAlign w:val="center"/>
            <w:hideMark/>
          </w:tcPr>
          <w:p w14:paraId="565155F6"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适用于人体各部位的医用外伤包扎、固定</w:t>
            </w:r>
          </w:p>
        </w:tc>
        <w:tc>
          <w:tcPr>
            <w:tcW w:w="809" w:type="dxa"/>
            <w:tcBorders>
              <w:top w:val="nil"/>
              <w:left w:val="nil"/>
              <w:bottom w:val="single" w:sz="4" w:space="0" w:color="auto"/>
              <w:right w:val="single" w:sz="4" w:space="0" w:color="auto"/>
            </w:tcBorders>
            <w:vAlign w:val="center"/>
            <w:hideMark/>
          </w:tcPr>
          <w:p w14:paraId="095B94B1"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12E0B3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9C6E71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49</w:t>
            </w:r>
          </w:p>
        </w:tc>
        <w:tc>
          <w:tcPr>
            <w:tcW w:w="718" w:type="dxa"/>
            <w:tcBorders>
              <w:top w:val="single" w:sz="4" w:space="0" w:color="auto"/>
              <w:left w:val="nil"/>
              <w:bottom w:val="single" w:sz="4" w:space="0" w:color="auto"/>
              <w:right w:val="single" w:sz="4" w:space="0" w:color="auto"/>
            </w:tcBorders>
            <w:vAlign w:val="center"/>
            <w:hideMark/>
          </w:tcPr>
          <w:p w14:paraId="4E9C2B3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58325F8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一次性使用吊篮</w:t>
            </w:r>
          </w:p>
        </w:tc>
        <w:tc>
          <w:tcPr>
            <w:tcW w:w="1910" w:type="dxa"/>
            <w:tcBorders>
              <w:top w:val="nil"/>
              <w:left w:val="nil"/>
              <w:bottom w:val="single" w:sz="4" w:space="0" w:color="auto"/>
              <w:right w:val="single" w:sz="4" w:space="0" w:color="auto"/>
            </w:tcBorders>
            <w:vAlign w:val="center"/>
            <w:hideMark/>
          </w:tcPr>
          <w:p w14:paraId="1F879EA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大号</w:t>
            </w:r>
          </w:p>
        </w:tc>
        <w:tc>
          <w:tcPr>
            <w:tcW w:w="539" w:type="dxa"/>
            <w:tcBorders>
              <w:top w:val="nil"/>
              <w:left w:val="nil"/>
              <w:bottom w:val="single" w:sz="4" w:space="0" w:color="auto"/>
              <w:right w:val="single" w:sz="4" w:space="0" w:color="auto"/>
            </w:tcBorders>
            <w:vAlign w:val="center"/>
            <w:hideMark/>
          </w:tcPr>
          <w:p w14:paraId="30DD3F2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32CBE17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 </w:t>
            </w:r>
          </w:p>
        </w:tc>
        <w:tc>
          <w:tcPr>
            <w:tcW w:w="617" w:type="dxa"/>
            <w:tcBorders>
              <w:top w:val="nil"/>
              <w:left w:val="nil"/>
              <w:bottom w:val="single" w:sz="4" w:space="0" w:color="auto"/>
              <w:right w:val="single" w:sz="4" w:space="0" w:color="auto"/>
            </w:tcBorders>
            <w:vAlign w:val="center"/>
            <w:hideMark/>
          </w:tcPr>
          <w:p w14:paraId="5295F54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w:t>
            </w:r>
          </w:p>
        </w:tc>
        <w:tc>
          <w:tcPr>
            <w:tcW w:w="2564" w:type="dxa"/>
            <w:tcBorders>
              <w:top w:val="nil"/>
              <w:left w:val="nil"/>
              <w:bottom w:val="single" w:sz="4" w:space="0" w:color="auto"/>
              <w:right w:val="single" w:sz="4" w:space="0" w:color="auto"/>
            </w:tcBorders>
            <w:vAlign w:val="center"/>
            <w:hideMark/>
          </w:tcPr>
          <w:p w14:paraId="5DEEF36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主要用于医疗机构中悬挂输液瓶或药品瓶</w:t>
            </w:r>
          </w:p>
        </w:tc>
        <w:tc>
          <w:tcPr>
            <w:tcW w:w="809" w:type="dxa"/>
            <w:tcBorders>
              <w:top w:val="nil"/>
              <w:left w:val="nil"/>
              <w:bottom w:val="single" w:sz="4" w:space="0" w:color="auto"/>
              <w:right w:val="single" w:sz="4" w:space="0" w:color="auto"/>
            </w:tcBorders>
            <w:vAlign w:val="center"/>
            <w:hideMark/>
          </w:tcPr>
          <w:p w14:paraId="32FD0ED0"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E63171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E712C0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50</w:t>
            </w:r>
          </w:p>
        </w:tc>
        <w:tc>
          <w:tcPr>
            <w:tcW w:w="718" w:type="dxa"/>
            <w:tcBorders>
              <w:top w:val="nil"/>
              <w:left w:val="nil"/>
              <w:bottom w:val="single" w:sz="4" w:space="0" w:color="auto"/>
              <w:right w:val="single" w:sz="4" w:space="0" w:color="auto"/>
            </w:tcBorders>
            <w:vAlign w:val="center"/>
            <w:hideMark/>
          </w:tcPr>
          <w:p w14:paraId="66B2C35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手术室、眼科门诊及病区</w:t>
            </w:r>
          </w:p>
        </w:tc>
        <w:tc>
          <w:tcPr>
            <w:tcW w:w="1808" w:type="dxa"/>
            <w:tcBorders>
              <w:top w:val="nil"/>
              <w:left w:val="nil"/>
              <w:bottom w:val="single" w:sz="4" w:space="0" w:color="auto"/>
              <w:right w:val="single" w:sz="4" w:space="0" w:color="auto"/>
            </w:tcBorders>
            <w:vAlign w:val="center"/>
            <w:hideMark/>
          </w:tcPr>
          <w:p w14:paraId="72FD90D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一次性无菌冲洗针(泪道冲洗针)</w:t>
            </w:r>
          </w:p>
        </w:tc>
        <w:tc>
          <w:tcPr>
            <w:tcW w:w="1910" w:type="dxa"/>
            <w:tcBorders>
              <w:top w:val="nil"/>
              <w:left w:val="nil"/>
              <w:bottom w:val="single" w:sz="4" w:space="0" w:color="auto"/>
              <w:right w:val="single" w:sz="4" w:space="0" w:color="auto"/>
            </w:tcBorders>
            <w:vAlign w:val="center"/>
            <w:hideMark/>
          </w:tcPr>
          <w:p w14:paraId="04A9671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一次性无菌冲洗针 0.45*1006 50RW</w:t>
            </w:r>
            <w:r w:rsidRPr="00207784">
              <w:rPr>
                <w:rFonts w:ascii="微软雅黑" w:eastAsia="微软雅黑" w:hAnsi="微软雅黑" w:cs="宋体" w:hint="eastAsia"/>
                <w:color w:val="000000"/>
                <w:kern w:val="0"/>
                <w:sz w:val="16"/>
                <w:szCs w:val="16"/>
              </w:rPr>
              <w:br/>
              <w:t>0.45*1006</w:t>
            </w:r>
          </w:p>
        </w:tc>
        <w:tc>
          <w:tcPr>
            <w:tcW w:w="539" w:type="dxa"/>
            <w:tcBorders>
              <w:top w:val="nil"/>
              <w:left w:val="nil"/>
              <w:bottom w:val="single" w:sz="4" w:space="0" w:color="auto"/>
              <w:right w:val="single" w:sz="4" w:space="0" w:color="auto"/>
            </w:tcBorders>
            <w:vAlign w:val="center"/>
            <w:hideMark/>
          </w:tcPr>
          <w:p w14:paraId="71E483A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669B23C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1.92 </w:t>
            </w:r>
          </w:p>
        </w:tc>
        <w:tc>
          <w:tcPr>
            <w:tcW w:w="617" w:type="dxa"/>
            <w:tcBorders>
              <w:top w:val="nil"/>
              <w:left w:val="nil"/>
              <w:bottom w:val="single" w:sz="4" w:space="0" w:color="auto"/>
              <w:right w:val="single" w:sz="4" w:space="0" w:color="auto"/>
            </w:tcBorders>
            <w:vAlign w:val="center"/>
            <w:hideMark/>
          </w:tcPr>
          <w:p w14:paraId="68B9B88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5000</w:t>
            </w:r>
          </w:p>
        </w:tc>
        <w:tc>
          <w:tcPr>
            <w:tcW w:w="2564" w:type="dxa"/>
            <w:tcBorders>
              <w:top w:val="nil"/>
              <w:left w:val="nil"/>
              <w:bottom w:val="single" w:sz="4" w:space="0" w:color="auto"/>
              <w:right w:val="single" w:sz="4" w:space="0" w:color="auto"/>
            </w:tcBorders>
            <w:vAlign w:val="center"/>
            <w:hideMark/>
          </w:tcPr>
          <w:p w14:paraId="37E813D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供临床牙科，眼科清洗用。</w:t>
            </w:r>
          </w:p>
        </w:tc>
        <w:tc>
          <w:tcPr>
            <w:tcW w:w="809" w:type="dxa"/>
            <w:tcBorders>
              <w:top w:val="nil"/>
              <w:left w:val="nil"/>
              <w:bottom w:val="single" w:sz="4" w:space="0" w:color="auto"/>
              <w:right w:val="single" w:sz="4" w:space="0" w:color="auto"/>
            </w:tcBorders>
            <w:vAlign w:val="center"/>
            <w:hideMark/>
          </w:tcPr>
          <w:p w14:paraId="5D4D026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AD0DC43"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A78D09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51</w:t>
            </w:r>
          </w:p>
        </w:tc>
        <w:tc>
          <w:tcPr>
            <w:tcW w:w="718" w:type="dxa"/>
            <w:tcBorders>
              <w:top w:val="nil"/>
              <w:left w:val="nil"/>
              <w:bottom w:val="single" w:sz="4" w:space="0" w:color="auto"/>
              <w:right w:val="single" w:sz="4" w:space="0" w:color="auto"/>
            </w:tcBorders>
            <w:vAlign w:val="center"/>
            <w:hideMark/>
          </w:tcPr>
          <w:p w14:paraId="37E76D4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手术室、口腔科门诊</w:t>
            </w:r>
          </w:p>
        </w:tc>
        <w:tc>
          <w:tcPr>
            <w:tcW w:w="1808" w:type="dxa"/>
            <w:tcBorders>
              <w:top w:val="nil"/>
              <w:left w:val="nil"/>
              <w:bottom w:val="single" w:sz="4" w:space="0" w:color="auto"/>
              <w:right w:val="single" w:sz="4" w:space="0" w:color="auto"/>
            </w:tcBorders>
            <w:vAlign w:val="center"/>
            <w:hideMark/>
          </w:tcPr>
          <w:p w14:paraId="4458F62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23E7B4B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 1/2 6*14</w:t>
            </w:r>
          </w:p>
        </w:tc>
        <w:tc>
          <w:tcPr>
            <w:tcW w:w="539" w:type="dxa"/>
            <w:tcBorders>
              <w:top w:val="nil"/>
              <w:left w:val="nil"/>
              <w:bottom w:val="single" w:sz="4" w:space="0" w:color="auto"/>
              <w:right w:val="single" w:sz="4" w:space="0" w:color="auto"/>
            </w:tcBorders>
            <w:vAlign w:val="center"/>
            <w:hideMark/>
          </w:tcPr>
          <w:p w14:paraId="0B0DCBE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2B54C99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6EC784A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77397EE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73C5EAE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FA34AA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99EA91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52</w:t>
            </w:r>
          </w:p>
        </w:tc>
        <w:tc>
          <w:tcPr>
            <w:tcW w:w="718" w:type="dxa"/>
            <w:tcBorders>
              <w:top w:val="nil"/>
              <w:left w:val="nil"/>
              <w:bottom w:val="single" w:sz="4" w:space="0" w:color="auto"/>
              <w:right w:val="single" w:sz="4" w:space="0" w:color="auto"/>
            </w:tcBorders>
            <w:vAlign w:val="center"/>
            <w:hideMark/>
          </w:tcPr>
          <w:p w14:paraId="26C8C9E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手术室、介入科</w:t>
            </w:r>
          </w:p>
        </w:tc>
        <w:tc>
          <w:tcPr>
            <w:tcW w:w="1808" w:type="dxa"/>
            <w:tcBorders>
              <w:top w:val="nil"/>
              <w:left w:val="nil"/>
              <w:bottom w:val="single" w:sz="4" w:space="0" w:color="auto"/>
              <w:right w:val="single" w:sz="4" w:space="0" w:color="auto"/>
            </w:tcBorders>
            <w:vAlign w:val="center"/>
            <w:hideMark/>
          </w:tcPr>
          <w:p w14:paraId="7FF60C1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1D39B2A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△1/2 7*17</w:t>
            </w:r>
          </w:p>
        </w:tc>
        <w:tc>
          <w:tcPr>
            <w:tcW w:w="539" w:type="dxa"/>
            <w:tcBorders>
              <w:top w:val="nil"/>
              <w:left w:val="nil"/>
              <w:bottom w:val="single" w:sz="4" w:space="0" w:color="auto"/>
              <w:right w:val="single" w:sz="4" w:space="0" w:color="auto"/>
            </w:tcBorders>
            <w:vAlign w:val="center"/>
            <w:hideMark/>
          </w:tcPr>
          <w:p w14:paraId="49879FC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7309CA2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599DBFE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2250</w:t>
            </w:r>
          </w:p>
        </w:tc>
        <w:tc>
          <w:tcPr>
            <w:tcW w:w="2564" w:type="dxa"/>
            <w:tcBorders>
              <w:top w:val="nil"/>
              <w:left w:val="nil"/>
              <w:bottom w:val="single" w:sz="4" w:space="0" w:color="auto"/>
              <w:right w:val="single" w:sz="4" w:space="0" w:color="auto"/>
            </w:tcBorders>
            <w:vAlign w:val="center"/>
            <w:hideMark/>
          </w:tcPr>
          <w:p w14:paraId="13D779C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4C687D7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46DD53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674AB0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53</w:t>
            </w:r>
          </w:p>
        </w:tc>
        <w:tc>
          <w:tcPr>
            <w:tcW w:w="718" w:type="dxa"/>
            <w:tcBorders>
              <w:top w:val="nil"/>
              <w:left w:val="nil"/>
              <w:bottom w:val="single" w:sz="4" w:space="0" w:color="auto"/>
              <w:right w:val="single" w:sz="4" w:space="0" w:color="auto"/>
            </w:tcBorders>
            <w:vAlign w:val="center"/>
            <w:hideMark/>
          </w:tcPr>
          <w:p w14:paraId="14D1559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3DCDC1A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可吸收性缝线</w:t>
            </w:r>
          </w:p>
        </w:tc>
        <w:tc>
          <w:tcPr>
            <w:tcW w:w="1910" w:type="dxa"/>
            <w:tcBorders>
              <w:top w:val="nil"/>
              <w:left w:val="nil"/>
              <w:bottom w:val="single" w:sz="4" w:space="0" w:color="auto"/>
              <w:right w:val="single" w:sz="4" w:space="0" w:color="auto"/>
            </w:tcBorders>
            <w:vAlign w:val="center"/>
            <w:hideMark/>
          </w:tcPr>
          <w:p w14:paraId="198BBD5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3-0 VCPB864D</w:t>
            </w:r>
          </w:p>
        </w:tc>
        <w:tc>
          <w:tcPr>
            <w:tcW w:w="539" w:type="dxa"/>
            <w:tcBorders>
              <w:top w:val="nil"/>
              <w:left w:val="nil"/>
              <w:bottom w:val="single" w:sz="4" w:space="0" w:color="auto"/>
              <w:right w:val="single" w:sz="4" w:space="0" w:color="auto"/>
            </w:tcBorders>
            <w:vAlign w:val="center"/>
            <w:hideMark/>
          </w:tcPr>
          <w:p w14:paraId="20EAEAD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6F3F7A0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vAlign w:val="center"/>
            <w:hideMark/>
          </w:tcPr>
          <w:p w14:paraId="7139C63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6720</w:t>
            </w:r>
          </w:p>
        </w:tc>
        <w:tc>
          <w:tcPr>
            <w:tcW w:w="2564" w:type="dxa"/>
            <w:tcBorders>
              <w:top w:val="nil"/>
              <w:left w:val="nil"/>
              <w:bottom w:val="single" w:sz="4" w:space="0" w:color="auto"/>
              <w:right w:val="single" w:sz="4" w:space="0" w:color="auto"/>
            </w:tcBorders>
            <w:vAlign w:val="center"/>
            <w:hideMark/>
          </w:tcPr>
          <w:p w14:paraId="5076447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外科手术缝合</w:t>
            </w:r>
          </w:p>
        </w:tc>
        <w:tc>
          <w:tcPr>
            <w:tcW w:w="809" w:type="dxa"/>
            <w:tcBorders>
              <w:top w:val="nil"/>
              <w:left w:val="nil"/>
              <w:bottom w:val="single" w:sz="4" w:space="0" w:color="auto"/>
              <w:right w:val="single" w:sz="4" w:space="0" w:color="auto"/>
            </w:tcBorders>
            <w:vAlign w:val="center"/>
            <w:hideMark/>
          </w:tcPr>
          <w:p w14:paraId="642D2EE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DA1566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499BC1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54</w:t>
            </w:r>
          </w:p>
        </w:tc>
        <w:tc>
          <w:tcPr>
            <w:tcW w:w="718" w:type="dxa"/>
            <w:tcBorders>
              <w:top w:val="nil"/>
              <w:left w:val="nil"/>
              <w:bottom w:val="single" w:sz="4" w:space="0" w:color="auto"/>
              <w:right w:val="single" w:sz="4" w:space="0" w:color="auto"/>
            </w:tcBorders>
            <w:vAlign w:val="center"/>
            <w:hideMark/>
          </w:tcPr>
          <w:p w14:paraId="48D22DD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4234E59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可吸收性缝线</w:t>
            </w:r>
          </w:p>
        </w:tc>
        <w:tc>
          <w:tcPr>
            <w:tcW w:w="1910" w:type="dxa"/>
            <w:tcBorders>
              <w:top w:val="nil"/>
              <w:left w:val="nil"/>
              <w:bottom w:val="single" w:sz="4" w:space="0" w:color="auto"/>
              <w:right w:val="single" w:sz="4" w:space="0" w:color="auto"/>
            </w:tcBorders>
            <w:vAlign w:val="center"/>
            <w:hideMark/>
          </w:tcPr>
          <w:p w14:paraId="0257FDC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3-0 VCP311H</w:t>
            </w:r>
          </w:p>
        </w:tc>
        <w:tc>
          <w:tcPr>
            <w:tcW w:w="539" w:type="dxa"/>
            <w:tcBorders>
              <w:top w:val="nil"/>
              <w:left w:val="nil"/>
              <w:bottom w:val="single" w:sz="4" w:space="0" w:color="auto"/>
              <w:right w:val="single" w:sz="4" w:space="0" w:color="auto"/>
            </w:tcBorders>
            <w:vAlign w:val="center"/>
            <w:hideMark/>
          </w:tcPr>
          <w:p w14:paraId="04AFE98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6B9DB96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49.6 </w:t>
            </w:r>
          </w:p>
        </w:tc>
        <w:tc>
          <w:tcPr>
            <w:tcW w:w="617" w:type="dxa"/>
            <w:tcBorders>
              <w:top w:val="nil"/>
              <w:left w:val="nil"/>
              <w:bottom w:val="single" w:sz="4" w:space="0" w:color="auto"/>
              <w:right w:val="single" w:sz="4" w:space="0" w:color="auto"/>
            </w:tcBorders>
            <w:vAlign w:val="center"/>
            <w:hideMark/>
          </w:tcPr>
          <w:p w14:paraId="1CDE967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864</w:t>
            </w:r>
          </w:p>
        </w:tc>
        <w:tc>
          <w:tcPr>
            <w:tcW w:w="2564" w:type="dxa"/>
            <w:tcBorders>
              <w:top w:val="nil"/>
              <w:left w:val="nil"/>
              <w:bottom w:val="single" w:sz="4" w:space="0" w:color="auto"/>
              <w:right w:val="single" w:sz="4" w:space="0" w:color="auto"/>
            </w:tcBorders>
            <w:vAlign w:val="center"/>
            <w:hideMark/>
          </w:tcPr>
          <w:p w14:paraId="223E960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外科手术缝合</w:t>
            </w:r>
          </w:p>
        </w:tc>
        <w:tc>
          <w:tcPr>
            <w:tcW w:w="809" w:type="dxa"/>
            <w:tcBorders>
              <w:top w:val="nil"/>
              <w:left w:val="nil"/>
              <w:bottom w:val="single" w:sz="4" w:space="0" w:color="auto"/>
              <w:right w:val="single" w:sz="4" w:space="0" w:color="auto"/>
            </w:tcBorders>
            <w:vAlign w:val="center"/>
            <w:hideMark/>
          </w:tcPr>
          <w:p w14:paraId="560DE1E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757865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17D942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55</w:t>
            </w:r>
          </w:p>
        </w:tc>
        <w:tc>
          <w:tcPr>
            <w:tcW w:w="718" w:type="dxa"/>
            <w:tcBorders>
              <w:top w:val="nil"/>
              <w:left w:val="nil"/>
              <w:bottom w:val="single" w:sz="4" w:space="0" w:color="auto"/>
              <w:right w:val="single" w:sz="4" w:space="0" w:color="auto"/>
            </w:tcBorders>
            <w:vAlign w:val="center"/>
            <w:hideMark/>
          </w:tcPr>
          <w:p w14:paraId="29AA508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05DF034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中性甲醛</w:t>
            </w:r>
          </w:p>
        </w:tc>
        <w:tc>
          <w:tcPr>
            <w:tcW w:w="1910" w:type="dxa"/>
            <w:tcBorders>
              <w:top w:val="nil"/>
              <w:left w:val="nil"/>
              <w:bottom w:val="single" w:sz="4" w:space="0" w:color="auto"/>
              <w:right w:val="single" w:sz="4" w:space="0" w:color="auto"/>
            </w:tcBorders>
            <w:vAlign w:val="center"/>
            <w:hideMark/>
          </w:tcPr>
          <w:p w14:paraId="578DD79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2000ml</w:t>
            </w:r>
          </w:p>
        </w:tc>
        <w:tc>
          <w:tcPr>
            <w:tcW w:w="539" w:type="dxa"/>
            <w:tcBorders>
              <w:top w:val="nil"/>
              <w:left w:val="nil"/>
              <w:bottom w:val="single" w:sz="4" w:space="0" w:color="auto"/>
              <w:right w:val="single" w:sz="4" w:space="0" w:color="auto"/>
            </w:tcBorders>
            <w:vAlign w:val="center"/>
            <w:hideMark/>
          </w:tcPr>
          <w:p w14:paraId="7795A8E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vAlign w:val="center"/>
            <w:hideMark/>
          </w:tcPr>
          <w:p w14:paraId="437DA45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50 </w:t>
            </w:r>
          </w:p>
        </w:tc>
        <w:tc>
          <w:tcPr>
            <w:tcW w:w="617" w:type="dxa"/>
            <w:tcBorders>
              <w:top w:val="nil"/>
              <w:left w:val="nil"/>
              <w:bottom w:val="single" w:sz="4" w:space="0" w:color="auto"/>
              <w:right w:val="single" w:sz="4" w:space="0" w:color="auto"/>
            </w:tcBorders>
            <w:vAlign w:val="center"/>
            <w:hideMark/>
          </w:tcPr>
          <w:p w14:paraId="4615C81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348</w:t>
            </w:r>
          </w:p>
        </w:tc>
        <w:tc>
          <w:tcPr>
            <w:tcW w:w="2564" w:type="dxa"/>
            <w:tcBorders>
              <w:top w:val="nil"/>
              <w:left w:val="nil"/>
              <w:bottom w:val="single" w:sz="4" w:space="0" w:color="auto"/>
              <w:right w:val="single" w:sz="4" w:space="0" w:color="auto"/>
            </w:tcBorders>
            <w:vAlign w:val="center"/>
            <w:hideMark/>
          </w:tcPr>
          <w:p w14:paraId="4CAAD0B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用于新鲜组织样品的固定</w:t>
            </w:r>
          </w:p>
        </w:tc>
        <w:tc>
          <w:tcPr>
            <w:tcW w:w="809" w:type="dxa"/>
            <w:tcBorders>
              <w:top w:val="nil"/>
              <w:left w:val="nil"/>
              <w:bottom w:val="single" w:sz="4" w:space="0" w:color="auto"/>
              <w:right w:val="single" w:sz="4" w:space="0" w:color="auto"/>
            </w:tcBorders>
            <w:vAlign w:val="center"/>
            <w:hideMark/>
          </w:tcPr>
          <w:p w14:paraId="5015973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469CE1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3CA155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56</w:t>
            </w:r>
          </w:p>
        </w:tc>
        <w:tc>
          <w:tcPr>
            <w:tcW w:w="718" w:type="dxa"/>
            <w:tcBorders>
              <w:top w:val="nil"/>
              <w:left w:val="nil"/>
              <w:bottom w:val="single" w:sz="4" w:space="0" w:color="auto"/>
              <w:right w:val="single" w:sz="4" w:space="0" w:color="auto"/>
            </w:tcBorders>
            <w:vAlign w:val="center"/>
            <w:hideMark/>
          </w:tcPr>
          <w:p w14:paraId="1AA0B07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19EE8F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685B87B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0.9*80</w:t>
            </w:r>
          </w:p>
        </w:tc>
        <w:tc>
          <w:tcPr>
            <w:tcW w:w="539" w:type="dxa"/>
            <w:tcBorders>
              <w:top w:val="nil"/>
              <w:left w:val="nil"/>
              <w:bottom w:val="single" w:sz="4" w:space="0" w:color="auto"/>
              <w:right w:val="single" w:sz="4" w:space="0" w:color="auto"/>
            </w:tcBorders>
            <w:vAlign w:val="center"/>
            <w:hideMark/>
          </w:tcPr>
          <w:p w14:paraId="1A71943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124F4EE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vAlign w:val="center"/>
            <w:hideMark/>
          </w:tcPr>
          <w:p w14:paraId="0791EC3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vAlign w:val="center"/>
            <w:hideMark/>
          </w:tcPr>
          <w:p w14:paraId="0420226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5FD5494C"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4F618F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A13136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57</w:t>
            </w:r>
          </w:p>
        </w:tc>
        <w:tc>
          <w:tcPr>
            <w:tcW w:w="718" w:type="dxa"/>
            <w:tcBorders>
              <w:top w:val="nil"/>
              <w:left w:val="nil"/>
              <w:bottom w:val="single" w:sz="4" w:space="0" w:color="auto"/>
              <w:right w:val="single" w:sz="4" w:space="0" w:color="auto"/>
            </w:tcBorders>
            <w:vAlign w:val="center"/>
            <w:hideMark/>
          </w:tcPr>
          <w:p w14:paraId="08DC3D3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04256F4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vAlign w:val="center"/>
            <w:hideMark/>
          </w:tcPr>
          <w:p w14:paraId="2B2AB9C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中号(南京)</w:t>
            </w:r>
          </w:p>
        </w:tc>
        <w:tc>
          <w:tcPr>
            <w:tcW w:w="539" w:type="dxa"/>
            <w:tcBorders>
              <w:top w:val="nil"/>
              <w:left w:val="nil"/>
              <w:bottom w:val="single" w:sz="4" w:space="0" w:color="auto"/>
              <w:right w:val="single" w:sz="4" w:space="0" w:color="auto"/>
            </w:tcBorders>
            <w:vAlign w:val="center"/>
            <w:hideMark/>
          </w:tcPr>
          <w:p w14:paraId="2125EFF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4773CD6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0.88 </w:t>
            </w:r>
          </w:p>
        </w:tc>
        <w:tc>
          <w:tcPr>
            <w:tcW w:w="617" w:type="dxa"/>
            <w:tcBorders>
              <w:top w:val="nil"/>
              <w:left w:val="nil"/>
              <w:bottom w:val="single" w:sz="4" w:space="0" w:color="auto"/>
              <w:right w:val="single" w:sz="4" w:space="0" w:color="auto"/>
            </w:tcBorders>
            <w:vAlign w:val="center"/>
            <w:hideMark/>
          </w:tcPr>
          <w:p w14:paraId="409C50E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4600</w:t>
            </w:r>
          </w:p>
        </w:tc>
        <w:tc>
          <w:tcPr>
            <w:tcW w:w="2564" w:type="dxa"/>
            <w:tcBorders>
              <w:top w:val="nil"/>
              <w:left w:val="nil"/>
              <w:bottom w:val="single" w:sz="4" w:space="0" w:color="auto"/>
              <w:right w:val="single" w:sz="4" w:space="0" w:color="auto"/>
            </w:tcBorders>
            <w:vAlign w:val="center"/>
            <w:hideMark/>
          </w:tcPr>
          <w:p w14:paraId="47D93969"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刑侦、法医、疾控中心、医检中心、医院手术室、病理科、骨科、产科等科室单位的标本存放、运输、组织标本固定使用。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vAlign w:val="center"/>
            <w:hideMark/>
          </w:tcPr>
          <w:p w14:paraId="737C5C8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9FD51A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028432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58</w:t>
            </w:r>
          </w:p>
        </w:tc>
        <w:tc>
          <w:tcPr>
            <w:tcW w:w="718" w:type="dxa"/>
            <w:tcBorders>
              <w:top w:val="nil"/>
              <w:left w:val="nil"/>
              <w:bottom w:val="single" w:sz="4" w:space="0" w:color="auto"/>
              <w:right w:val="single" w:sz="4" w:space="0" w:color="auto"/>
            </w:tcBorders>
            <w:vAlign w:val="center"/>
            <w:hideMark/>
          </w:tcPr>
          <w:p w14:paraId="53A4E1F8"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777DC6ED"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vAlign w:val="center"/>
            <w:hideMark/>
          </w:tcPr>
          <w:p w14:paraId="2F45582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大号(南京)</w:t>
            </w:r>
          </w:p>
        </w:tc>
        <w:tc>
          <w:tcPr>
            <w:tcW w:w="539" w:type="dxa"/>
            <w:tcBorders>
              <w:top w:val="nil"/>
              <w:left w:val="nil"/>
              <w:bottom w:val="single" w:sz="4" w:space="0" w:color="auto"/>
              <w:right w:val="single" w:sz="4" w:space="0" w:color="auto"/>
            </w:tcBorders>
            <w:vAlign w:val="center"/>
            <w:hideMark/>
          </w:tcPr>
          <w:p w14:paraId="125392E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2B38883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1.45 </w:t>
            </w:r>
          </w:p>
        </w:tc>
        <w:tc>
          <w:tcPr>
            <w:tcW w:w="617" w:type="dxa"/>
            <w:tcBorders>
              <w:top w:val="nil"/>
              <w:left w:val="nil"/>
              <w:bottom w:val="single" w:sz="4" w:space="0" w:color="auto"/>
              <w:right w:val="single" w:sz="4" w:space="0" w:color="auto"/>
            </w:tcBorders>
            <w:vAlign w:val="center"/>
            <w:hideMark/>
          </w:tcPr>
          <w:p w14:paraId="32CF1C1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1900</w:t>
            </w:r>
          </w:p>
        </w:tc>
        <w:tc>
          <w:tcPr>
            <w:tcW w:w="2564" w:type="dxa"/>
            <w:tcBorders>
              <w:top w:val="nil"/>
              <w:left w:val="nil"/>
              <w:bottom w:val="single" w:sz="4" w:space="0" w:color="auto"/>
              <w:right w:val="single" w:sz="4" w:space="0" w:color="auto"/>
            </w:tcBorders>
            <w:vAlign w:val="center"/>
            <w:hideMark/>
          </w:tcPr>
          <w:p w14:paraId="4E769F30"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刑侦、法医、疾控中心、医检中心、医院手术室、病理科、骨科、产科等科室单位的标本存放、运输、组织标本固定使用。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vAlign w:val="center"/>
            <w:hideMark/>
          </w:tcPr>
          <w:p w14:paraId="37C5CAA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D055A1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63312D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59</w:t>
            </w:r>
          </w:p>
        </w:tc>
        <w:tc>
          <w:tcPr>
            <w:tcW w:w="718" w:type="dxa"/>
            <w:tcBorders>
              <w:top w:val="nil"/>
              <w:left w:val="nil"/>
              <w:bottom w:val="single" w:sz="4" w:space="0" w:color="auto"/>
              <w:right w:val="single" w:sz="4" w:space="0" w:color="auto"/>
            </w:tcBorders>
            <w:vAlign w:val="center"/>
            <w:hideMark/>
          </w:tcPr>
          <w:p w14:paraId="3067B14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1507E5F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vAlign w:val="center"/>
            <w:hideMark/>
          </w:tcPr>
          <w:p w14:paraId="6B0D853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小号(南京)</w:t>
            </w:r>
          </w:p>
        </w:tc>
        <w:tc>
          <w:tcPr>
            <w:tcW w:w="539" w:type="dxa"/>
            <w:tcBorders>
              <w:top w:val="nil"/>
              <w:left w:val="nil"/>
              <w:bottom w:val="single" w:sz="4" w:space="0" w:color="auto"/>
              <w:right w:val="single" w:sz="4" w:space="0" w:color="auto"/>
            </w:tcBorders>
            <w:vAlign w:val="center"/>
            <w:hideMark/>
          </w:tcPr>
          <w:p w14:paraId="00BCD5C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676195F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0.65 </w:t>
            </w:r>
          </w:p>
        </w:tc>
        <w:tc>
          <w:tcPr>
            <w:tcW w:w="617" w:type="dxa"/>
            <w:tcBorders>
              <w:top w:val="nil"/>
              <w:left w:val="nil"/>
              <w:bottom w:val="single" w:sz="4" w:space="0" w:color="auto"/>
              <w:right w:val="single" w:sz="4" w:space="0" w:color="auto"/>
            </w:tcBorders>
            <w:vAlign w:val="center"/>
            <w:hideMark/>
          </w:tcPr>
          <w:p w14:paraId="25C430A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19000</w:t>
            </w:r>
          </w:p>
        </w:tc>
        <w:tc>
          <w:tcPr>
            <w:tcW w:w="2564" w:type="dxa"/>
            <w:tcBorders>
              <w:top w:val="nil"/>
              <w:left w:val="nil"/>
              <w:bottom w:val="single" w:sz="4" w:space="0" w:color="auto"/>
              <w:right w:val="single" w:sz="4" w:space="0" w:color="auto"/>
            </w:tcBorders>
            <w:vAlign w:val="center"/>
            <w:hideMark/>
          </w:tcPr>
          <w:p w14:paraId="728B53E0"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刑侦、法医、疾控中心、医检中心、医院手术室、病理科、骨科、产科等科室单位的标本存放、运输、组织标本固定使用。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vAlign w:val="center"/>
            <w:hideMark/>
          </w:tcPr>
          <w:p w14:paraId="661DB71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ACBE85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15E572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60</w:t>
            </w:r>
          </w:p>
        </w:tc>
        <w:tc>
          <w:tcPr>
            <w:tcW w:w="718" w:type="dxa"/>
            <w:tcBorders>
              <w:top w:val="nil"/>
              <w:left w:val="nil"/>
              <w:bottom w:val="single" w:sz="4" w:space="0" w:color="auto"/>
              <w:right w:val="single" w:sz="4" w:space="0" w:color="auto"/>
            </w:tcBorders>
            <w:vAlign w:val="center"/>
            <w:hideMark/>
          </w:tcPr>
          <w:p w14:paraId="4B419C5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F17086D"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21AB032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 1/2 7*17</w:t>
            </w:r>
          </w:p>
        </w:tc>
        <w:tc>
          <w:tcPr>
            <w:tcW w:w="539" w:type="dxa"/>
            <w:tcBorders>
              <w:top w:val="nil"/>
              <w:left w:val="nil"/>
              <w:bottom w:val="single" w:sz="4" w:space="0" w:color="auto"/>
              <w:right w:val="single" w:sz="4" w:space="0" w:color="auto"/>
            </w:tcBorders>
            <w:vAlign w:val="center"/>
            <w:hideMark/>
          </w:tcPr>
          <w:p w14:paraId="38A3F86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57D8B7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3C5B49D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400</w:t>
            </w:r>
          </w:p>
        </w:tc>
        <w:tc>
          <w:tcPr>
            <w:tcW w:w="2564" w:type="dxa"/>
            <w:tcBorders>
              <w:top w:val="nil"/>
              <w:left w:val="nil"/>
              <w:bottom w:val="single" w:sz="4" w:space="0" w:color="auto"/>
              <w:right w:val="single" w:sz="4" w:space="0" w:color="auto"/>
            </w:tcBorders>
            <w:vAlign w:val="center"/>
            <w:hideMark/>
          </w:tcPr>
          <w:p w14:paraId="152C842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67D6140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8D9119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B9C9B6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61</w:t>
            </w:r>
          </w:p>
        </w:tc>
        <w:tc>
          <w:tcPr>
            <w:tcW w:w="718" w:type="dxa"/>
            <w:tcBorders>
              <w:top w:val="nil"/>
              <w:left w:val="nil"/>
              <w:bottom w:val="single" w:sz="4" w:space="0" w:color="auto"/>
              <w:right w:val="single" w:sz="4" w:space="0" w:color="auto"/>
            </w:tcBorders>
            <w:vAlign w:val="center"/>
            <w:hideMark/>
          </w:tcPr>
          <w:p w14:paraId="6203BEA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44B5D18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0E33FF1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△1/2 9*24</w:t>
            </w:r>
          </w:p>
        </w:tc>
        <w:tc>
          <w:tcPr>
            <w:tcW w:w="539" w:type="dxa"/>
            <w:tcBorders>
              <w:top w:val="nil"/>
              <w:left w:val="nil"/>
              <w:bottom w:val="single" w:sz="4" w:space="0" w:color="auto"/>
              <w:right w:val="single" w:sz="4" w:space="0" w:color="auto"/>
            </w:tcBorders>
            <w:vAlign w:val="center"/>
            <w:hideMark/>
          </w:tcPr>
          <w:p w14:paraId="7BCEB18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437E935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69E83D8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250</w:t>
            </w:r>
          </w:p>
        </w:tc>
        <w:tc>
          <w:tcPr>
            <w:tcW w:w="2564" w:type="dxa"/>
            <w:tcBorders>
              <w:top w:val="nil"/>
              <w:left w:val="nil"/>
              <w:bottom w:val="single" w:sz="4" w:space="0" w:color="auto"/>
              <w:right w:val="single" w:sz="4" w:space="0" w:color="auto"/>
            </w:tcBorders>
            <w:vAlign w:val="center"/>
            <w:hideMark/>
          </w:tcPr>
          <w:p w14:paraId="0D8CA58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67B7FFB1"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2B6DAD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A8514C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62</w:t>
            </w:r>
          </w:p>
        </w:tc>
        <w:tc>
          <w:tcPr>
            <w:tcW w:w="718" w:type="dxa"/>
            <w:tcBorders>
              <w:top w:val="nil"/>
              <w:left w:val="nil"/>
              <w:bottom w:val="single" w:sz="4" w:space="0" w:color="auto"/>
              <w:right w:val="single" w:sz="4" w:space="0" w:color="auto"/>
            </w:tcBorders>
            <w:vAlign w:val="center"/>
            <w:hideMark/>
          </w:tcPr>
          <w:p w14:paraId="3E7B6D0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012E27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0F85B94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〇1/2 10*20</w:t>
            </w:r>
          </w:p>
        </w:tc>
        <w:tc>
          <w:tcPr>
            <w:tcW w:w="539" w:type="dxa"/>
            <w:tcBorders>
              <w:top w:val="nil"/>
              <w:left w:val="nil"/>
              <w:bottom w:val="single" w:sz="4" w:space="0" w:color="auto"/>
              <w:right w:val="single" w:sz="4" w:space="0" w:color="auto"/>
            </w:tcBorders>
            <w:vAlign w:val="center"/>
            <w:hideMark/>
          </w:tcPr>
          <w:p w14:paraId="1822BE4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7EA749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4886E98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7AB95D0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3433650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A2BA49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BF721A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63</w:t>
            </w:r>
          </w:p>
        </w:tc>
        <w:tc>
          <w:tcPr>
            <w:tcW w:w="718" w:type="dxa"/>
            <w:tcBorders>
              <w:top w:val="nil"/>
              <w:left w:val="nil"/>
              <w:bottom w:val="single" w:sz="4" w:space="0" w:color="auto"/>
              <w:right w:val="single" w:sz="4" w:space="0" w:color="auto"/>
            </w:tcBorders>
            <w:vAlign w:val="center"/>
            <w:hideMark/>
          </w:tcPr>
          <w:p w14:paraId="42D30DE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35C9825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0E9AA75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△1/2 6*14</w:t>
            </w:r>
          </w:p>
        </w:tc>
        <w:tc>
          <w:tcPr>
            <w:tcW w:w="539" w:type="dxa"/>
            <w:tcBorders>
              <w:top w:val="nil"/>
              <w:left w:val="nil"/>
              <w:bottom w:val="single" w:sz="4" w:space="0" w:color="auto"/>
              <w:right w:val="single" w:sz="4" w:space="0" w:color="auto"/>
            </w:tcBorders>
            <w:vAlign w:val="center"/>
            <w:hideMark/>
          </w:tcPr>
          <w:p w14:paraId="5E11822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60B9EC3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57A753E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494B2DB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6425D365"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A5253B3"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755A84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64</w:t>
            </w:r>
          </w:p>
        </w:tc>
        <w:tc>
          <w:tcPr>
            <w:tcW w:w="718" w:type="dxa"/>
            <w:tcBorders>
              <w:top w:val="nil"/>
              <w:left w:val="nil"/>
              <w:bottom w:val="single" w:sz="4" w:space="0" w:color="auto"/>
              <w:right w:val="single" w:sz="4" w:space="0" w:color="auto"/>
            </w:tcBorders>
            <w:vAlign w:val="center"/>
            <w:hideMark/>
          </w:tcPr>
          <w:p w14:paraId="4C25252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480E101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5E8C4FE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  1/2 10*28</w:t>
            </w:r>
          </w:p>
        </w:tc>
        <w:tc>
          <w:tcPr>
            <w:tcW w:w="539" w:type="dxa"/>
            <w:tcBorders>
              <w:top w:val="nil"/>
              <w:left w:val="nil"/>
              <w:bottom w:val="single" w:sz="4" w:space="0" w:color="auto"/>
              <w:right w:val="single" w:sz="4" w:space="0" w:color="auto"/>
            </w:tcBorders>
            <w:vAlign w:val="center"/>
            <w:hideMark/>
          </w:tcPr>
          <w:p w14:paraId="47E1E29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3FBF02B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1DD7047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5CD3EE2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49631CBD"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24EA28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362007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65</w:t>
            </w:r>
          </w:p>
        </w:tc>
        <w:tc>
          <w:tcPr>
            <w:tcW w:w="718" w:type="dxa"/>
            <w:tcBorders>
              <w:top w:val="nil"/>
              <w:left w:val="nil"/>
              <w:bottom w:val="single" w:sz="4" w:space="0" w:color="auto"/>
              <w:right w:val="single" w:sz="4" w:space="0" w:color="auto"/>
            </w:tcBorders>
            <w:vAlign w:val="center"/>
            <w:hideMark/>
          </w:tcPr>
          <w:p w14:paraId="21B8108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D5EA8D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23810B5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〇1/2 10*28</w:t>
            </w:r>
          </w:p>
        </w:tc>
        <w:tc>
          <w:tcPr>
            <w:tcW w:w="539" w:type="dxa"/>
            <w:tcBorders>
              <w:top w:val="nil"/>
              <w:left w:val="nil"/>
              <w:bottom w:val="single" w:sz="4" w:space="0" w:color="auto"/>
              <w:right w:val="single" w:sz="4" w:space="0" w:color="auto"/>
            </w:tcBorders>
            <w:vAlign w:val="center"/>
            <w:hideMark/>
          </w:tcPr>
          <w:p w14:paraId="289DC9E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4857519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58E23AA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vAlign w:val="center"/>
            <w:hideMark/>
          </w:tcPr>
          <w:p w14:paraId="79F07A2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198BC69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AB59A9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DBE627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66</w:t>
            </w:r>
          </w:p>
        </w:tc>
        <w:tc>
          <w:tcPr>
            <w:tcW w:w="718" w:type="dxa"/>
            <w:tcBorders>
              <w:top w:val="nil"/>
              <w:left w:val="nil"/>
              <w:bottom w:val="single" w:sz="4" w:space="0" w:color="auto"/>
              <w:right w:val="single" w:sz="4" w:space="0" w:color="auto"/>
            </w:tcBorders>
            <w:vAlign w:val="center"/>
            <w:hideMark/>
          </w:tcPr>
          <w:p w14:paraId="4BD57E3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5858339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4AC0DEE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 1/2 5*12</w:t>
            </w:r>
          </w:p>
        </w:tc>
        <w:tc>
          <w:tcPr>
            <w:tcW w:w="539" w:type="dxa"/>
            <w:tcBorders>
              <w:top w:val="nil"/>
              <w:left w:val="nil"/>
              <w:bottom w:val="single" w:sz="4" w:space="0" w:color="auto"/>
              <w:right w:val="single" w:sz="4" w:space="0" w:color="auto"/>
            </w:tcBorders>
            <w:vAlign w:val="center"/>
            <w:hideMark/>
          </w:tcPr>
          <w:p w14:paraId="64335D9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219958D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12F32AA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15B7C84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468BC29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1555DE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3F8440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67</w:t>
            </w:r>
          </w:p>
        </w:tc>
        <w:tc>
          <w:tcPr>
            <w:tcW w:w="718" w:type="dxa"/>
            <w:tcBorders>
              <w:top w:val="nil"/>
              <w:left w:val="nil"/>
              <w:bottom w:val="single" w:sz="4" w:space="0" w:color="auto"/>
              <w:right w:val="single" w:sz="4" w:space="0" w:color="auto"/>
            </w:tcBorders>
            <w:vAlign w:val="center"/>
            <w:hideMark/>
          </w:tcPr>
          <w:p w14:paraId="0655E09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794B40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vAlign w:val="center"/>
            <w:hideMark/>
          </w:tcPr>
          <w:p w14:paraId="0ECA4CF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11#</w:t>
            </w:r>
          </w:p>
        </w:tc>
        <w:tc>
          <w:tcPr>
            <w:tcW w:w="539" w:type="dxa"/>
            <w:tcBorders>
              <w:top w:val="nil"/>
              <w:left w:val="nil"/>
              <w:bottom w:val="single" w:sz="4" w:space="0" w:color="auto"/>
              <w:right w:val="single" w:sz="4" w:space="0" w:color="auto"/>
            </w:tcBorders>
            <w:vAlign w:val="center"/>
            <w:hideMark/>
          </w:tcPr>
          <w:p w14:paraId="01F7D8A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1C3F639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vAlign w:val="center"/>
            <w:hideMark/>
          </w:tcPr>
          <w:p w14:paraId="46DCB1C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27200</w:t>
            </w:r>
          </w:p>
        </w:tc>
        <w:tc>
          <w:tcPr>
            <w:tcW w:w="2564" w:type="dxa"/>
            <w:tcBorders>
              <w:top w:val="nil"/>
              <w:left w:val="nil"/>
              <w:bottom w:val="single" w:sz="4" w:space="0" w:color="auto"/>
              <w:right w:val="single" w:sz="4" w:space="0" w:color="auto"/>
            </w:tcBorders>
            <w:vAlign w:val="center"/>
            <w:hideMark/>
          </w:tcPr>
          <w:p w14:paraId="1B9C53C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vAlign w:val="center"/>
            <w:hideMark/>
          </w:tcPr>
          <w:p w14:paraId="57465C7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33EECD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2FF39C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68</w:t>
            </w:r>
          </w:p>
        </w:tc>
        <w:tc>
          <w:tcPr>
            <w:tcW w:w="718" w:type="dxa"/>
            <w:tcBorders>
              <w:top w:val="nil"/>
              <w:left w:val="nil"/>
              <w:bottom w:val="single" w:sz="4" w:space="0" w:color="auto"/>
              <w:right w:val="single" w:sz="4" w:space="0" w:color="auto"/>
            </w:tcBorders>
            <w:vAlign w:val="center"/>
            <w:hideMark/>
          </w:tcPr>
          <w:p w14:paraId="1457AA1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0224C2F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vAlign w:val="center"/>
            <w:hideMark/>
          </w:tcPr>
          <w:p w14:paraId="57587EA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20#</w:t>
            </w:r>
          </w:p>
        </w:tc>
        <w:tc>
          <w:tcPr>
            <w:tcW w:w="539" w:type="dxa"/>
            <w:tcBorders>
              <w:top w:val="nil"/>
              <w:left w:val="nil"/>
              <w:bottom w:val="single" w:sz="4" w:space="0" w:color="auto"/>
              <w:right w:val="single" w:sz="4" w:space="0" w:color="auto"/>
            </w:tcBorders>
            <w:vAlign w:val="center"/>
            <w:hideMark/>
          </w:tcPr>
          <w:p w14:paraId="7900CA3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2E5A1A7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vAlign w:val="center"/>
            <w:hideMark/>
          </w:tcPr>
          <w:p w14:paraId="51B503B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7300</w:t>
            </w:r>
          </w:p>
        </w:tc>
        <w:tc>
          <w:tcPr>
            <w:tcW w:w="2564" w:type="dxa"/>
            <w:tcBorders>
              <w:top w:val="nil"/>
              <w:left w:val="nil"/>
              <w:bottom w:val="single" w:sz="4" w:space="0" w:color="auto"/>
              <w:right w:val="single" w:sz="4" w:space="0" w:color="auto"/>
            </w:tcBorders>
            <w:vAlign w:val="center"/>
            <w:hideMark/>
          </w:tcPr>
          <w:p w14:paraId="285D6DB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vAlign w:val="center"/>
            <w:hideMark/>
          </w:tcPr>
          <w:p w14:paraId="2345AE5D"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5C6BEE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00FEF4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69</w:t>
            </w:r>
          </w:p>
        </w:tc>
        <w:tc>
          <w:tcPr>
            <w:tcW w:w="718" w:type="dxa"/>
            <w:tcBorders>
              <w:top w:val="nil"/>
              <w:left w:val="nil"/>
              <w:bottom w:val="single" w:sz="4" w:space="0" w:color="auto"/>
              <w:right w:val="single" w:sz="4" w:space="0" w:color="auto"/>
            </w:tcBorders>
            <w:vAlign w:val="center"/>
            <w:hideMark/>
          </w:tcPr>
          <w:p w14:paraId="5E5A8EF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532A96D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vAlign w:val="center"/>
            <w:hideMark/>
          </w:tcPr>
          <w:p w14:paraId="23E936B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10#</w:t>
            </w:r>
          </w:p>
        </w:tc>
        <w:tc>
          <w:tcPr>
            <w:tcW w:w="539" w:type="dxa"/>
            <w:tcBorders>
              <w:top w:val="nil"/>
              <w:left w:val="nil"/>
              <w:bottom w:val="single" w:sz="4" w:space="0" w:color="auto"/>
              <w:right w:val="single" w:sz="4" w:space="0" w:color="auto"/>
            </w:tcBorders>
            <w:vAlign w:val="center"/>
            <w:hideMark/>
          </w:tcPr>
          <w:p w14:paraId="44E4829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0D73981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vAlign w:val="center"/>
            <w:hideMark/>
          </w:tcPr>
          <w:p w14:paraId="269EF9D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6900</w:t>
            </w:r>
          </w:p>
        </w:tc>
        <w:tc>
          <w:tcPr>
            <w:tcW w:w="2564" w:type="dxa"/>
            <w:tcBorders>
              <w:top w:val="nil"/>
              <w:left w:val="nil"/>
              <w:bottom w:val="single" w:sz="4" w:space="0" w:color="auto"/>
              <w:right w:val="single" w:sz="4" w:space="0" w:color="auto"/>
            </w:tcBorders>
            <w:vAlign w:val="center"/>
            <w:hideMark/>
          </w:tcPr>
          <w:p w14:paraId="3BE338C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vAlign w:val="center"/>
            <w:hideMark/>
          </w:tcPr>
          <w:p w14:paraId="1706AA7A"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ACEE46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4972AD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70</w:t>
            </w:r>
          </w:p>
        </w:tc>
        <w:tc>
          <w:tcPr>
            <w:tcW w:w="718" w:type="dxa"/>
            <w:tcBorders>
              <w:top w:val="nil"/>
              <w:left w:val="nil"/>
              <w:bottom w:val="single" w:sz="4" w:space="0" w:color="auto"/>
              <w:right w:val="single" w:sz="4" w:space="0" w:color="auto"/>
            </w:tcBorders>
            <w:vAlign w:val="center"/>
            <w:hideMark/>
          </w:tcPr>
          <w:p w14:paraId="1653627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17F5E38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vAlign w:val="center"/>
            <w:hideMark/>
          </w:tcPr>
          <w:p w14:paraId="4F255EA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15#</w:t>
            </w:r>
          </w:p>
        </w:tc>
        <w:tc>
          <w:tcPr>
            <w:tcW w:w="539" w:type="dxa"/>
            <w:tcBorders>
              <w:top w:val="nil"/>
              <w:left w:val="nil"/>
              <w:bottom w:val="single" w:sz="4" w:space="0" w:color="auto"/>
              <w:right w:val="single" w:sz="4" w:space="0" w:color="auto"/>
            </w:tcBorders>
            <w:vAlign w:val="center"/>
            <w:hideMark/>
          </w:tcPr>
          <w:p w14:paraId="67ADB6A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0E456AD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vAlign w:val="center"/>
            <w:hideMark/>
          </w:tcPr>
          <w:p w14:paraId="182117E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5000</w:t>
            </w:r>
          </w:p>
        </w:tc>
        <w:tc>
          <w:tcPr>
            <w:tcW w:w="2564" w:type="dxa"/>
            <w:tcBorders>
              <w:top w:val="nil"/>
              <w:left w:val="nil"/>
              <w:bottom w:val="single" w:sz="4" w:space="0" w:color="auto"/>
              <w:right w:val="single" w:sz="4" w:space="0" w:color="auto"/>
            </w:tcBorders>
            <w:vAlign w:val="center"/>
            <w:hideMark/>
          </w:tcPr>
          <w:p w14:paraId="489E78D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vAlign w:val="center"/>
            <w:hideMark/>
          </w:tcPr>
          <w:p w14:paraId="028EC958"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667A53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E1CF61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71</w:t>
            </w:r>
          </w:p>
        </w:tc>
        <w:tc>
          <w:tcPr>
            <w:tcW w:w="718" w:type="dxa"/>
            <w:tcBorders>
              <w:top w:val="nil"/>
              <w:left w:val="nil"/>
              <w:bottom w:val="single" w:sz="4" w:space="0" w:color="auto"/>
              <w:right w:val="single" w:sz="4" w:space="0" w:color="auto"/>
            </w:tcBorders>
            <w:vAlign w:val="center"/>
            <w:hideMark/>
          </w:tcPr>
          <w:p w14:paraId="2818F94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6120632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无菌手术刀片</w:t>
            </w:r>
          </w:p>
        </w:tc>
        <w:tc>
          <w:tcPr>
            <w:tcW w:w="1910" w:type="dxa"/>
            <w:tcBorders>
              <w:top w:val="nil"/>
              <w:left w:val="nil"/>
              <w:bottom w:val="single" w:sz="4" w:space="0" w:color="auto"/>
              <w:right w:val="single" w:sz="4" w:space="0" w:color="auto"/>
            </w:tcBorders>
            <w:vAlign w:val="center"/>
            <w:hideMark/>
          </w:tcPr>
          <w:p w14:paraId="3289804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12#</w:t>
            </w:r>
          </w:p>
        </w:tc>
        <w:tc>
          <w:tcPr>
            <w:tcW w:w="539" w:type="dxa"/>
            <w:tcBorders>
              <w:top w:val="nil"/>
              <w:left w:val="nil"/>
              <w:bottom w:val="single" w:sz="4" w:space="0" w:color="auto"/>
              <w:right w:val="single" w:sz="4" w:space="0" w:color="auto"/>
            </w:tcBorders>
            <w:vAlign w:val="center"/>
            <w:hideMark/>
          </w:tcPr>
          <w:p w14:paraId="600AEFD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1EA0195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0.34 </w:t>
            </w:r>
          </w:p>
        </w:tc>
        <w:tc>
          <w:tcPr>
            <w:tcW w:w="617" w:type="dxa"/>
            <w:tcBorders>
              <w:top w:val="nil"/>
              <w:left w:val="nil"/>
              <w:bottom w:val="single" w:sz="4" w:space="0" w:color="auto"/>
              <w:right w:val="single" w:sz="4" w:space="0" w:color="auto"/>
            </w:tcBorders>
            <w:vAlign w:val="center"/>
            <w:hideMark/>
          </w:tcPr>
          <w:p w14:paraId="7EF82F2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vAlign w:val="center"/>
            <w:hideMark/>
          </w:tcPr>
          <w:p w14:paraId="12371A7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产品安装于手术刀柄上，作切割软组织用。</w:t>
            </w:r>
          </w:p>
        </w:tc>
        <w:tc>
          <w:tcPr>
            <w:tcW w:w="809" w:type="dxa"/>
            <w:tcBorders>
              <w:top w:val="nil"/>
              <w:left w:val="nil"/>
              <w:bottom w:val="single" w:sz="4" w:space="0" w:color="auto"/>
              <w:right w:val="single" w:sz="4" w:space="0" w:color="auto"/>
            </w:tcBorders>
            <w:vAlign w:val="center"/>
            <w:hideMark/>
          </w:tcPr>
          <w:p w14:paraId="66FEC20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BE5AAAF"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13950A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72</w:t>
            </w:r>
          </w:p>
        </w:tc>
        <w:tc>
          <w:tcPr>
            <w:tcW w:w="718" w:type="dxa"/>
            <w:tcBorders>
              <w:top w:val="nil"/>
              <w:left w:val="nil"/>
              <w:bottom w:val="single" w:sz="4" w:space="0" w:color="auto"/>
              <w:right w:val="single" w:sz="4" w:space="0" w:color="auto"/>
            </w:tcBorders>
            <w:vAlign w:val="center"/>
            <w:hideMark/>
          </w:tcPr>
          <w:p w14:paraId="6ED7AFD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6381CC8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手术用冲洗器(太平洋灌注器)</w:t>
            </w:r>
          </w:p>
        </w:tc>
        <w:tc>
          <w:tcPr>
            <w:tcW w:w="1910" w:type="dxa"/>
            <w:tcBorders>
              <w:top w:val="nil"/>
              <w:left w:val="nil"/>
              <w:bottom w:val="single" w:sz="4" w:space="0" w:color="auto"/>
              <w:right w:val="single" w:sz="4" w:space="0" w:color="auto"/>
            </w:tcBorders>
            <w:vAlign w:val="center"/>
            <w:hideMark/>
          </w:tcPr>
          <w:p w14:paraId="058F656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球式灌注器 G03002.G03003.G03004.</w:t>
            </w:r>
          </w:p>
        </w:tc>
        <w:tc>
          <w:tcPr>
            <w:tcW w:w="539" w:type="dxa"/>
            <w:tcBorders>
              <w:top w:val="nil"/>
              <w:left w:val="nil"/>
              <w:bottom w:val="single" w:sz="4" w:space="0" w:color="auto"/>
              <w:right w:val="single" w:sz="4" w:space="0" w:color="auto"/>
            </w:tcBorders>
            <w:vAlign w:val="center"/>
            <w:hideMark/>
          </w:tcPr>
          <w:p w14:paraId="6930FF0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17B4594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 </w:t>
            </w:r>
          </w:p>
        </w:tc>
        <w:tc>
          <w:tcPr>
            <w:tcW w:w="617" w:type="dxa"/>
            <w:tcBorders>
              <w:top w:val="nil"/>
              <w:left w:val="nil"/>
              <w:bottom w:val="single" w:sz="4" w:space="0" w:color="auto"/>
              <w:right w:val="single" w:sz="4" w:space="0" w:color="auto"/>
            </w:tcBorders>
            <w:vAlign w:val="center"/>
            <w:hideMark/>
          </w:tcPr>
          <w:p w14:paraId="7CD1D94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960</w:t>
            </w:r>
          </w:p>
        </w:tc>
        <w:tc>
          <w:tcPr>
            <w:tcW w:w="2564" w:type="dxa"/>
            <w:tcBorders>
              <w:top w:val="nil"/>
              <w:left w:val="nil"/>
              <w:bottom w:val="single" w:sz="4" w:space="0" w:color="auto"/>
              <w:right w:val="single" w:sz="4" w:space="0" w:color="auto"/>
            </w:tcBorders>
            <w:vAlign w:val="center"/>
            <w:hideMark/>
          </w:tcPr>
          <w:p w14:paraId="198A370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用于普通外科开放性手术时对伤口的冲洗。</w:t>
            </w:r>
          </w:p>
        </w:tc>
        <w:tc>
          <w:tcPr>
            <w:tcW w:w="809" w:type="dxa"/>
            <w:tcBorders>
              <w:top w:val="nil"/>
              <w:left w:val="nil"/>
              <w:bottom w:val="single" w:sz="4" w:space="0" w:color="auto"/>
              <w:right w:val="single" w:sz="4" w:space="0" w:color="auto"/>
            </w:tcBorders>
            <w:vAlign w:val="center"/>
            <w:hideMark/>
          </w:tcPr>
          <w:p w14:paraId="666D5869"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FE6273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4D1BCB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73</w:t>
            </w:r>
          </w:p>
        </w:tc>
        <w:tc>
          <w:tcPr>
            <w:tcW w:w="718" w:type="dxa"/>
            <w:tcBorders>
              <w:top w:val="nil"/>
              <w:left w:val="nil"/>
              <w:bottom w:val="single" w:sz="4" w:space="0" w:color="auto"/>
              <w:right w:val="single" w:sz="4" w:space="0" w:color="auto"/>
            </w:tcBorders>
            <w:vAlign w:val="center"/>
            <w:hideMark/>
          </w:tcPr>
          <w:p w14:paraId="7D407FD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E75DF2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手术用冲洗器(太平洋灌注器)</w:t>
            </w:r>
          </w:p>
        </w:tc>
        <w:tc>
          <w:tcPr>
            <w:tcW w:w="1910" w:type="dxa"/>
            <w:tcBorders>
              <w:top w:val="nil"/>
              <w:left w:val="nil"/>
              <w:bottom w:val="single" w:sz="4" w:space="0" w:color="auto"/>
              <w:right w:val="single" w:sz="4" w:space="0" w:color="auto"/>
            </w:tcBorders>
            <w:vAlign w:val="center"/>
            <w:hideMark/>
          </w:tcPr>
          <w:p w14:paraId="7AFFD3D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推插式灌注器 G02070.</w:t>
            </w:r>
            <w:r w:rsidRPr="00207784">
              <w:rPr>
                <w:rFonts w:ascii="微软雅黑" w:eastAsia="微软雅黑" w:hAnsi="微软雅黑" w:cs="宋体" w:hint="eastAsia"/>
                <w:color w:val="000000"/>
                <w:kern w:val="0"/>
                <w:sz w:val="16"/>
                <w:szCs w:val="16"/>
              </w:rPr>
              <w:br/>
              <w:t>G02080</w:t>
            </w:r>
          </w:p>
        </w:tc>
        <w:tc>
          <w:tcPr>
            <w:tcW w:w="539" w:type="dxa"/>
            <w:tcBorders>
              <w:top w:val="nil"/>
              <w:left w:val="nil"/>
              <w:bottom w:val="single" w:sz="4" w:space="0" w:color="auto"/>
              <w:right w:val="single" w:sz="4" w:space="0" w:color="auto"/>
            </w:tcBorders>
            <w:vAlign w:val="center"/>
            <w:hideMark/>
          </w:tcPr>
          <w:p w14:paraId="436E705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7ED88B0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 </w:t>
            </w:r>
          </w:p>
        </w:tc>
        <w:tc>
          <w:tcPr>
            <w:tcW w:w="617" w:type="dxa"/>
            <w:tcBorders>
              <w:top w:val="nil"/>
              <w:left w:val="nil"/>
              <w:bottom w:val="single" w:sz="4" w:space="0" w:color="auto"/>
              <w:right w:val="single" w:sz="4" w:space="0" w:color="auto"/>
            </w:tcBorders>
            <w:vAlign w:val="center"/>
            <w:hideMark/>
          </w:tcPr>
          <w:p w14:paraId="545B5C9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400</w:t>
            </w:r>
          </w:p>
        </w:tc>
        <w:tc>
          <w:tcPr>
            <w:tcW w:w="2564" w:type="dxa"/>
            <w:tcBorders>
              <w:top w:val="nil"/>
              <w:left w:val="nil"/>
              <w:bottom w:val="single" w:sz="4" w:space="0" w:color="auto"/>
              <w:right w:val="single" w:sz="4" w:space="0" w:color="auto"/>
            </w:tcBorders>
            <w:vAlign w:val="center"/>
            <w:hideMark/>
          </w:tcPr>
          <w:p w14:paraId="4FFB27C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用于普通外科开放性手术时对伤口的冲洗。</w:t>
            </w:r>
          </w:p>
        </w:tc>
        <w:tc>
          <w:tcPr>
            <w:tcW w:w="809" w:type="dxa"/>
            <w:tcBorders>
              <w:top w:val="nil"/>
              <w:left w:val="nil"/>
              <w:bottom w:val="single" w:sz="4" w:space="0" w:color="auto"/>
              <w:right w:val="single" w:sz="4" w:space="0" w:color="auto"/>
            </w:tcBorders>
            <w:vAlign w:val="center"/>
            <w:hideMark/>
          </w:tcPr>
          <w:p w14:paraId="7131D5D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0C03371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B7B888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74</w:t>
            </w:r>
          </w:p>
        </w:tc>
        <w:tc>
          <w:tcPr>
            <w:tcW w:w="718" w:type="dxa"/>
            <w:tcBorders>
              <w:top w:val="nil"/>
              <w:left w:val="nil"/>
              <w:bottom w:val="single" w:sz="4" w:space="0" w:color="auto"/>
              <w:right w:val="single" w:sz="4" w:space="0" w:color="auto"/>
            </w:tcBorders>
            <w:vAlign w:val="center"/>
            <w:hideMark/>
          </w:tcPr>
          <w:p w14:paraId="2D308BB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3A6BBC1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抽吸管套组“太平洋”抽吸套</w:t>
            </w:r>
          </w:p>
        </w:tc>
        <w:tc>
          <w:tcPr>
            <w:tcW w:w="1910" w:type="dxa"/>
            <w:tcBorders>
              <w:top w:val="nil"/>
              <w:left w:val="nil"/>
              <w:bottom w:val="single" w:sz="4" w:space="0" w:color="auto"/>
              <w:right w:val="single" w:sz="4" w:space="0" w:color="auto"/>
            </w:tcBorders>
            <w:vAlign w:val="center"/>
            <w:hideMark/>
          </w:tcPr>
          <w:p w14:paraId="521AF64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圆口无气阀 O02987</w:t>
            </w:r>
          </w:p>
        </w:tc>
        <w:tc>
          <w:tcPr>
            <w:tcW w:w="539" w:type="dxa"/>
            <w:tcBorders>
              <w:top w:val="nil"/>
              <w:left w:val="nil"/>
              <w:bottom w:val="single" w:sz="4" w:space="0" w:color="auto"/>
              <w:right w:val="single" w:sz="4" w:space="0" w:color="auto"/>
            </w:tcBorders>
            <w:vAlign w:val="center"/>
            <w:hideMark/>
          </w:tcPr>
          <w:p w14:paraId="6F66BF4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53C6186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15.3 </w:t>
            </w:r>
          </w:p>
        </w:tc>
        <w:tc>
          <w:tcPr>
            <w:tcW w:w="617" w:type="dxa"/>
            <w:tcBorders>
              <w:top w:val="nil"/>
              <w:left w:val="nil"/>
              <w:bottom w:val="single" w:sz="4" w:space="0" w:color="auto"/>
              <w:right w:val="single" w:sz="4" w:space="0" w:color="auto"/>
            </w:tcBorders>
            <w:vAlign w:val="center"/>
            <w:hideMark/>
          </w:tcPr>
          <w:p w14:paraId="71A33E6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180</w:t>
            </w:r>
          </w:p>
        </w:tc>
        <w:tc>
          <w:tcPr>
            <w:tcW w:w="2564" w:type="dxa"/>
            <w:tcBorders>
              <w:top w:val="nil"/>
              <w:left w:val="nil"/>
              <w:bottom w:val="single" w:sz="4" w:space="0" w:color="auto"/>
              <w:right w:val="single" w:sz="4" w:space="0" w:color="auto"/>
            </w:tcBorders>
            <w:vAlign w:val="center"/>
            <w:hideMark/>
          </w:tcPr>
          <w:p w14:paraId="1E9DA91F"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本产品为一次性使用器械，其临床中与无源真空废液灌连接配合使用，用于移除手术中产生的血水及废液。</w:t>
            </w:r>
          </w:p>
        </w:tc>
        <w:tc>
          <w:tcPr>
            <w:tcW w:w="809" w:type="dxa"/>
            <w:tcBorders>
              <w:top w:val="nil"/>
              <w:left w:val="nil"/>
              <w:bottom w:val="single" w:sz="4" w:space="0" w:color="auto"/>
              <w:right w:val="single" w:sz="4" w:space="0" w:color="auto"/>
            </w:tcBorders>
            <w:vAlign w:val="center"/>
            <w:hideMark/>
          </w:tcPr>
          <w:p w14:paraId="216DCAA1"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7C540CF"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265347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75</w:t>
            </w:r>
          </w:p>
        </w:tc>
        <w:tc>
          <w:tcPr>
            <w:tcW w:w="718" w:type="dxa"/>
            <w:tcBorders>
              <w:top w:val="nil"/>
              <w:left w:val="nil"/>
              <w:bottom w:val="single" w:sz="4" w:space="0" w:color="auto"/>
              <w:right w:val="single" w:sz="4" w:space="0" w:color="auto"/>
            </w:tcBorders>
            <w:vAlign w:val="center"/>
            <w:hideMark/>
          </w:tcPr>
          <w:p w14:paraId="2F9A7B2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5473F47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一次性使用无菌保护罩</w:t>
            </w:r>
          </w:p>
        </w:tc>
        <w:tc>
          <w:tcPr>
            <w:tcW w:w="1910" w:type="dxa"/>
            <w:tcBorders>
              <w:top w:val="nil"/>
              <w:left w:val="nil"/>
              <w:bottom w:val="single" w:sz="4" w:space="0" w:color="auto"/>
              <w:right w:val="single" w:sz="4" w:space="0" w:color="auto"/>
            </w:tcBorders>
            <w:vAlign w:val="center"/>
            <w:hideMark/>
          </w:tcPr>
          <w:p w14:paraId="7F765CE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A(200*20)</w:t>
            </w:r>
          </w:p>
        </w:tc>
        <w:tc>
          <w:tcPr>
            <w:tcW w:w="539" w:type="dxa"/>
            <w:tcBorders>
              <w:top w:val="nil"/>
              <w:left w:val="nil"/>
              <w:bottom w:val="single" w:sz="4" w:space="0" w:color="auto"/>
              <w:right w:val="single" w:sz="4" w:space="0" w:color="auto"/>
            </w:tcBorders>
            <w:vAlign w:val="center"/>
            <w:hideMark/>
          </w:tcPr>
          <w:p w14:paraId="7AD63A4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07863FC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7.5 </w:t>
            </w:r>
          </w:p>
        </w:tc>
        <w:tc>
          <w:tcPr>
            <w:tcW w:w="617" w:type="dxa"/>
            <w:tcBorders>
              <w:top w:val="nil"/>
              <w:left w:val="nil"/>
              <w:bottom w:val="single" w:sz="4" w:space="0" w:color="auto"/>
              <w:right w:val="single" w:sz="4" w:space="0" w:color="auto"/>
            </w:tcBorders>
            <w:vAlign w:val="center"/>
            <w:hideMark/>
          </w:tcPr>
          <w:p w14:paraId="4448D57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24500</w:t>
            </w:r>
          </w:p>
        </w:tc>
        <w:tc>
          <w:tcPr>
            <w:tcW w:w="2564" w:type="dxa"/>
            <w:tcBorders>
              <w:top w:val="nil"/>
              <w:left w:val="nil"/>
              <w:bottom w:val="single" w:sz="4" w:space="0" w:color="auto"/>
              <w:right w:val="single" w:sz="4" w:space="0" w:color="auto"/>
            </w:tcBorders>
            <w:vAlign w:val="center"/>
            <w:hideMark/>
          </w:tcPr>
          <w:p w14:paraId="3931DD7E"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产品用于手术环境中保护手术室设备的显示器和手控器，避免手术中的医生接触上述部位后，再接触手术中的病人伤口部位造成感染。</w:t>
            </w:r>
          </w:p>
        </w:tc>
        <w:tc>
          <w:tcPr>
            <w:tcW w:w="809" w:type="dxa"/>
            <w:tcBorders>
              <w:top w:val="nil"/>
              <w:left w:val="nil"/>
              <w:bottom w:val="single" w:sz="4" w:space="0" w:color="auto"/>
              <w:right w:val="single" w:sz="4" w:space="0" w:color="auto"/>
            </w:tcBorders>
            <w:vAlign w:val="center"/>
            <w:hideMark/>
          </w:tcPr>
          <w:p w14:paraId="490B0B81"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1EA8E3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554231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76</w:t>
            </w:r>
          </w:p>
        </w:tc>
        <w:tc>
          <w:tcPr>
            <w:tcW w:w="718" w:type="dxa"/>
            <w:tcBorders>
              <w:top w:val="nil"/>
              <w:left w:val="nil"/>
              <w:bottom w:val="single" w:sz="4" w:space="0" w:color="auto"/>
              <w:right w:val="single" w:sz="4" w:space="0" w:color="auto"/>
            </w:tcBorders>
            <w:vAlign w:val="center"/>
            <w:hideMark/>
          </w:tcPr>
          <w:p w14:paraId="37D2CD5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2D1BA3D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一次性使用无菌保护罩</w:t>
            </w:r>
          </w:p>
        </w:tc>
        <w:tc>
          <w:tcPr>
            <w:tcW w:w="1910" w:type="dxa"/>
            <w:tcBorders>
              <w:top w:val="nil"/>
              <w:left w:val="nil"/>
              <w:bottom w:val="single" w:sz="4" w:space="0" w:color="auto"/>
              <w:right w:val="single" w:sz="4" w:space="0" w:color="auto"/>
            </w:tcBorders>
            <w:vAlign w:val="center"/>
            <w:hideMark/>
          </w:tcPr>
          <w:p w14:paraId="186891B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A(100*285)</w:t>
            </w:r>
          </w:p>
        </w:tc>
        <w:tc>
          <w:tcPr>
            <w:tcW w:w="539" w:type="dxa"/>
            <w:tcBorders>
              <w:top w:val="nil"/>
              <w:left w:val="nil"/>
              <w:bottom w:val="single" w:sz="4" w:space="0" w:color="auto"/>
              <w:right w:val="single" w:sz="4" w:space="0" w:color="auto"/>
            </w:tcBorders>
            <w:vAlign w:val="center"/>
            <w:hideMark/>
          </w:tcPr>
          <w:p w14:paraId="7EAC19C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2B66263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 </w:t>
            </w:r>
          </w:p>
        </w:tc>
        <w:tc>
          <w:tcPr>
            <w:tcW w:w="617" w:type="dxa"/>
            <w:tcBorders>
              <w:top w:val="nil"/>
              <w:left w:val="nil"/>
              <w:bottom w:val="single" w:sz="4" w:space="0" w:color="auto"/>
              <w:right w:val="single" w:sz="4" w:space="0" w:color="auto"/>
            </w:tcBorders>
            <w:vAlign w:val="center"/>
            <w:hideMark/>
          </w:tcPr>
          <w:p w14:paraId="08D4B89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860</w:t>
            </w:r>
          </w:p>
        </w:tc>
        <w:tc>
          <w:tcPr>
            <w:tcW w:w="2564" w:type="dxa"/>
            <w:tcBorders>
              <w:top w:val="nil"/>
              <w:left w:val="nil"/>
              <w:bottom w:val="single" w:sz="4" w:space="0" w:color="auto"/>
              <w:right w:val="single" w:sz="4" w:space="0" w:color="auto"/>
            </w:tcBorders>
            <w:vAlign w:val="center"/>
            <w:hideMark/>
          </w:tcPr>
          <w:p w14:paraId="63B94912"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产品用于手术环境中保护手术室设备的显示器和手控器，避免手术中的医生接触上述部位后，再接触手术中的病人伤口部位造成感染。</w:t>
            </w:r>
          </w:p>
        </w:tc>
        <w:tc>
          <w:tcPr>
            <w:tcW w:w="809" w:type="dxa"/>
            <w:tcBorders>
              <w:top w:val="nil"/>
              <w:left w:val="nil"/>
              <w:bottom w:val="single" w:sz="4" w:space="0" w:color="auto"/>
              <w:right w:val="single" w:sz="4" w:space="0" w:color="auto"/>
            </w:tcBorders>
            <w:vAlign w:val="center"/>
            <w:hideMark/>
          </w:tcPr>
          <w:p w14:paraId="563532CC"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068454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E5F4A4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77</w:t>
            </w:r>
          </w:p>
        </w:tc>
        <w:tc>
          <w:tcPr>
            <w:tcW w:w="718" w:type="dxa"/>
            <w:tcBorders>
              <w:top w:val="nil"/>
              <w:left w:val="nil"/>
              <w:bottom w:val="single" w:sz="4" w:space="0" w:color="auto"/>
              <w:right w:val="single" w:sz="4" w:space="0" w:color="auto"/>
            </w:tcBorders>
            <w:vAlign w:val="center"/>
            <w:hideMark/>
          </w:tcPr>
          <w:p w14:paraId="18B114EE"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5C7CBC7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医用无菌防护套</w:t>
            </w:r>
          </w:p>
        </w:tc>
        <w:tc>
          <w:tcPr>
            <w:tcW w:w="1910" w:type="dxa"/>
            <w:tcBorders>
              <w:top w:val="nil"/>
              <w:left w:val="nil"/>
              <w:bottom w:val="single" w:sz="4" w:space="0" w:color="auto"/>
              <w:right w:val="single" w:sz="4" w:space="0" w:color="auto"/>
            </w:tcBorders>
            <w:vAlign w:val="center"/>
            <w:hideMark/>
          </w:tcPr>
          <w:p w14:paraId="3856D81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一次性医用无菌防护套 WJ100*80 长方形</w:t>
            </w:r>
          </w:p>
        </w:tc>
        <w:tc>
          <w:tcPr>
            <w:tcW w:w="539" w:type="dxa"/>
            <w:tcBorders>
              <w:top w:val="nil"/>
              <w:left w:val="nil"/>
              <w:bottom w:val="single" w:sz="4" w:space="0" w:color="auto"/>
              <w:right w:val="single" w:sz="4" w:space="0" w:color="auto"/>
            </w:tcBorders>
            <w:vAlign w:val="center"/>
            <w:hideMark/>
          </w:tcPr>
          <w:p w14:paraId="76AC4F9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4B76CD1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7.5 </w:t>
            </w:r>
          </w:p>
        </w:tc>
        <w:tc>
          <w:tcPr>
            <w:tcW w:w="617" w:type="dxa"/>
            <w:tcBorders>
              <w:top w:val="nil"/>
              <w:left w:val="nil"/>
              <w:bottom w:val="single" w:sz="4" w:space="0" w:color="auto"/>
              <w:right w:val="single" w:sz="4" w:space="0" w:color="auto"/>
            </w:tcBorders>
            <w:vAlign w:val="center"/>
            <w:hideMark/>
          </w:tcPr>
          <w:p w14:paraId="27A5E46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1890</w:t>
            </w:r>
          </w:p>
        </w:tc>
        <w:tc>
          <w:tcPr>
            <w:tcW w:w="2564" w:type="dxa"/>
            <w:tcBorders>
              <w:top w:val="nil"/>
              <w:left w:val="nil"/>
              <w:bottom w:val="single" w:sz="4" w:space="0" w:color="auto"/>
              <w:right w:val="single" w:sz="4" w:space="0" w:color="auto"/>
            </w:tcBorders>
            <w:vAlign w:val="center"/>
            <w:hideMark/>
          </w:tcPr>
          <w:p w14:paraId="223864D1"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用于手术环境中保护手术室设备，避免手术中的医生接触上述设备后，再接触手术中的病人伤口部位适成的感染</w:t>
            </w:r>
          </w:p>
        </w:tc>
        <w:tc>
          <w:tcPr>
            <w:tcW w:w="809" w:type="dxa"/>
            <w:tcBorders>
              <w:top w:val="nil"/>
              <w:left w:val="nil"/>
              <w:bottom w:val="single" w:sz="4" w:space="0" w:color="auto"/>
              <w:right w:val="single" w:sz="4" w:space="0" w:color="auto"/>
            </w:tcBorders>
            <w:vAlign w:val="center"/>
            <w:hideMark/>
          </w:tcPr>
          <w:p w14:paraId="68806324"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735BF8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B368F8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78</w:t>
            </w:r>
          </w:p>
        </w:tc>
        <w:tc>
          <w:tcPr>
            <w:tcW w:w="718" w:type="dxa"/>
            <w:tcBorders>
              <w:top w:val="nil"/>
              <w:left w:val="nil"/>
              <w:bottom w:val="single" w:sz="4" w:space="0" w:color="auto"/>
              <w:right w:val="single" w:sz="4" w:space="0" w:color="auto"/>
            </w:tcBorders>
            <w:vAlign w:val="center"/>
            <w:hideMark/>
          </w:tcPr>
          <w:p w14:paraId="572D2CF8"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7B231AC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医用手术巾</w:t>
            </w:r>
          </w:p>
        </w:tc>
        <w:tc>
          <w:tcPr>
            <w:tcW w:w="1910" w:type="dxa"/>
            <w:tcBorders>
              <w:top w:val="nil"/>
              <w:left w:val="nil"/>
              <w:bottom w:val="single" w:sz="4" w:space="0" w:color="auto"/>
              <w:right w:val="single" w:sz="4" w:space="0" w:color="auto"/>
            </w:tcBorders>
            <w:vAlign w:val="center"/>
            <w:hideMark/>
          </w:tcPr>
          <w:p w14:paraId="0CC6573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手术巾 灭菌型(光线)</w:t>
            </w:r>
          </w:p>
        </w:tc>
        <w:tc>
          <w:tcPr>
            <w:tcW w:w="539" w:type="dxa"/>
            <w:tcBorders>
              <w:top w:val="nil"/>
              <w:left w:val="nil"/>
              <w:bottom w:val="single" w:sz="4" w:space="0" w:color="auto"/>
              <w:right w:val="single" w:sz="4" w:space="0" w:color="auto"/>
            </w:tcBorders>
            <w:vAlign w:val="center"/>
            <w:hideMark/>
          </w:tcPr>
          <w:p w14:paraId="300C076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58841BD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0.95 </w:t>
            </w:r>
          </w:p>
        </w:tc>
        <w:tc>
          <w:tcPr>
            <w:tcW w:w="617" w:type="dxa"/>
            <w:tcBorders>
              <w:top w:val="nil"/>
              <w:left w:val="nil"/>
              <w:bottom w:val="single" w:sz="4" w:space="0" w:color="auto"/>
              <w:right w:val="single" w:sz="4" w:space="0" w:color="auto"/>
            </w:tcBorders>
            <w:vAlign w:val="center"/>
            <w:hideMark/>
          </w:tcPr>
          <w:p w14:paraId="5F2D97E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15000</w:t>
            </w:r>
          </w:p>
        </w:tc>
        <w:tc>
          <w:tcPr>
            <w:tcW w:w="2564" w:type="dxa"/>
            <w:tcBorders>
              <w:top w:val="nil"/>
              <w:left w:val="nil"/>
              <w:bottom w:val="single" w:sz="4" w:space="0" w:color="auto"/>
              <w:right w:val="single" w:sz="4" w:space="0" w:color="auto"/>
            </w:tcBorders>
            <w:vAlign w:val="center"/>
            <w:hideMark/>
          </w:tcPr>
          <w:p w14:paraId="7329F9C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产品供外科手术时用。</w:t>
            </w:r>
          </w:p>
        </w:tc>
        <w:tc>
          <w:tcPr>
            <w:tcW w:w="809" w:type="dxa"/>
            <w:tcBorders>
              <w:top w:val="nil"/>
              <w:left w:val="nil"/>
              <w:bottom w:val="single" w:sz="4" w:space="0" w:color="auto"/>
              <w:right w:val="single" w:sz="4" w:space="0" w:color="auto"/>
            </w:tcBorders>
            <w:vAlign w:val="center"/>
            <w:hideMark/>
          </w:tcPr>
          <w:p w14:paraId="2C5FEDE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753E2D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4029D3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79</w:t>
            </w:r>
          </w:p>
        </w:tc>
        <w:tc>
          <w:tcPr>
            <w:tcW w:w="718" w:type="dxa"/>
            <w:tcBorders>
              <w:top w:val="nil"/>
              <w:left w:val="nil"/>
              <w:bottom w:val="single" w:sz="4" w:space="0" w:color="auto"/>
              <w:right w:val="single" w:sz="4" w:space="0" w:color="auto"/>
            </w:tcBorders>
            <w:vAlign w:val="center"/>
            <w:hideMark/>
          </w:tcPr>
          <w:p w14:paraId="5356909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手术室</w:t>
            </w:r>
          </w:p>
        </w:tc>
        <w:tc>
          <w:tcPr>
            <w:tcW w:w="1808" w:type="dxa"/>
            <w:tcBorders>
              <w:top w:val="nil"/>
              <w:left w:val="nil"/>
              <w:bottom w:val="single" w:sz="4" w:space="0" w:color="auto"/>
              <w:right w:val="single" w:sz="4" w:space="0" w:color="auto"/>
            </w:tcBorders>
            <w:vAlign w:val="center"/>
            <w:hideMark/>
          </w:tcPr>
          <w:p w14:paraId="3AF6A90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一次性使用头皮夹</w:t>
            </w:r>
          </w:p>
        </w:tc>
        <w:tc>
          <w:tcPr>
            <w:tcW w:w="1910" w:type="dxa"/>
            <w:tcBorders>
              <w:top w:val="nil"/>
              <w:left w:val="nil"/>
              <w:bottom w:val="single" w:sz="4" w:space="0" w:color="auto"/>
              <w:right w:val="single" w:sz="4" w:space="0" w:color="auto"/>
            </w:tcBorders>
            <w:vAlign w:val="center"/>
            <w:hideMark/>
          </w:tcPr>
          <w:p w14:paraId="23BE80A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大号</w:t>
            </w:r>
          </w:p>
        </w:tc>
        <w:tc>
          <w:tcPr>
            <w:tcW w:w="539" w:type="dxa"/>
            <w:tcBorders>
              <w:top w:val="nil"/>
              <w:left w:val="nil"/>
              <w:bottom w:val="single" w:sz="4" w:space="0" w:color="auto"/>
              <w:right w:val="single" w:sz="4" w:space="0" w:color="auto"/>
            </w:tcBorders>
            <w:vAlign w:val="center"/>
            <w:hideMark/>
          </w:tcPr>
          <w:p w14:paraId="5E595E3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2580CAB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0.32 </w:t>
            </w:r>
          </w:p>
        </w:tc>
        <w:tc>
          <w:tcPr>
            <w:tcW w:w="617" w:type="dxa"/>
            <w:tcBorders>
              <w:top w:val="nil"/>
              <w:left w:val="nil"/>
              <w:bottom w:val="single" w:sz="4" w:space="0" w:color="auto"/>
              <w:right w:val="single" w:sz="4" w:space="0" w:color="auto"/>
            </w:tcBorders>
            <w:vAlign w:val="center"/>
            <w:hideMark/>
          </w:tcPr>
          <w:p w14:paraId="58EC7FD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11600</w:t>
            </w:r>
          </w:p>
        </w:tc>
        <w:tc>
          <w:tcPr>
            <w:tcW w:w="2564" w:type="dxa"/>
            <w:tcBorders>
              <w:top w:val="nil"/>
              <w:left w:val="nil"/>
              <w:bottom w:val="single" w:sz="4" w:space="0" w:color="auto"/>
              <w:right w:val="single" w:sz="4" w:space="0" w:color="auto"/>
            </w:tcBorders>
            <w:vAlign w:val="center"/>
            <w:hideMark/>
          </w:tcPr>
          <w:p w14:paraId="03F0C33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供脑外科临床切开头皮时止血用</w:t>
            </w:r>
          </w:p>
        </w:tc>
        <w:tc>
          <w:tcPr>
            <w:tcW w:w="809" w:type="dxa"/>
            <w:tcBorders>
              <w:top w:val="nil"/>
              <w:left w:val="nil"/>
              <w:bottom w:val="single" w:sz="4" w:space="0" w:color="auto"/>
              <w:right w:val="single" w:sz="4" w:space="0" w:color="auto"/>
            </w:tcBorders>
            <w:vAlign w:val="center"/>
            <w:hideMark/>
          </w:tcPr>
          <w:p w14:paraId="467D7DE7"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7305CB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832C08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80</w:t>
            </w:r>
          </w:p>
        </w:tc>
        <w:tc>
          <w:tcPr>
            <w:tcW w:w="718" w:type="dxa"/>
            <w:tcBorders>
              <w:top w:val="nil"/>
              <w:left w:val="nil"/>
              <w:bottom w:val="single" w:sz="4" w:space="0" w:color="auto"/>
              <w:right w:val="single" w:sz="4" w:space="0" w:color="auto"/>
            </w:tcBorders>
            <w:vAlign w:val="center"/>
            <w:hideMark/>
          </w:tcPr>
          <w:p w14:paraId="5E10D42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vAlign w:val="center"/>
            <w:hideMark/>
          </w:tcPr>
          <w:p w14:paraId="46A6F51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红外耳温计套</w:t>
            </w:r>
          </w:p>
        </w:tc>
        <w:tc>
          <w:tcPr>
            <w:tcW w:w="1910" w:type="dxa"/>
            <w:tcBorders>
              <w:top w:val="nil"/>
              <w:left w:val="nil"/>
              <w:bottom w:val="single" w:sz="4" w:space="0" w:color="auto"/>
              <w:right w:val="single" w:sz="4" w:space="0" w:color="auto"/>
            </w:tcBorders>
            <w:vAlign w:val="center"/>
            <w:hideMark/>
          </w:tcPr>
          <w:p w14:paraId="0E14696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 </w:t>
            </w:r>
          </w:p>
        </w:tc>
        <w:tc>
          <w:tcPr>
            <w:tcW w:w="539" w:type="dxa"/>
            <w:tcBorders>
              <w:top w:val="nil"/>
              <w:left w:val="nil"/>
              <w:bottom w:val="single" w:sz="4" w:space="0" w:color="auto"/>
              <w:right w:val="single" w:sz="4" w:space="0" w:color="auto"/>
            </w:tcBorders>
            <w:vAlign w:val="center"/>
            <w:hideMark/>
          </w:tcPr>
          <w:p w14:paraId="401CD1F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2CB09F8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0.5 </w:t>
            </w:r>
          </w:p>
        </w:tc>
        <w:tc>
          <w:tcPr>
            <w:tcW w:w="617" w:type="dxa"/>
            <w:tcBorders>
              <w:top w:val="nil"/>
              <w:left w:val="nil"/>
              <w:bottom w:val="single" w:sz="4" w:space="0" w:color="auto"/>
              <w:right w:val="single" w:sz="4" w:space="0" w:color="auto"/>
            </w:tcBorders>
            <w:vAlign w:val="center"/>
            <w:hideMark/>
          </w:tcPr>
          <w:p w14:paraId="0EE4652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1800</w:t>
            </w:r>
          </w:p>
        </w:tc>
        <w:tc>
          <w:tcPr>
            <w:tcW w:w="2564" w:type="dxa"/>
            <w:tcBorders>
              <w:top w:val="nil"/>
              <w:left w:val="nil"/>
              <w:bottom w:val="single" w:sz="4" w:space="0" w:color="auto"/>
              <w:right w:val="single" w:sz="4" w:space="0" w:color="auto"/>
            </w:tcBorders>
            <w:vAlign w:val="center"/>
            <w:hideMark/>
          </w:tcPr>
          <w:p w14:paraId="6B09F0C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主要用于医疗部门及家庭环境中，配合红外耳式体温计进行人体温度测量，适用于测量人体耳部温度。</w:t>
            </w:r>
          </w:p>
        </w:tc>
        <w:tc>
          <w:tcPr>
            <w:tcW w:w="809" w:type="dxa"/>
            <w:tcBorders>
              <w:top w:val="nil"/>
              <w:left w:val="nil"/>
              <w:bottom w:val="single" w:sz="4" w:space="0" w:color="auto"/>
              <w:right w:val="single" w:sz="4" w:space="0" w:color="auto"/>
            </w:tcBorders>
            <w:vAlign w:val="center"/>
            <w:hideMark/>
          </w:tcPr>
          <w:p w14:paraId="7766A0B6"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01D3B8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5623A1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81</w:t>
            </w:r>
          </w:p>
        </w:tc>
        <w:tc>
          <w:tcPr>
            <w:tcW w:w="718" w:type="dxa"/>
            <w:tcBorders>
              <w:top w:val="nil"/>
              <w:left w:val="nil"/>
              <w:bottom w:val="single" w:sz="4" w:space="0" w:color="auto"/>
              <w:right w:val="single" w:sz="4" w:space="0" w:color="auto"/>
            </w:tcBorders>
            <w:vAlign w:val="center"/>
            <w:hideMark/>
          </w:tcPr>
          <w:p w14:paraId="345B5B2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vAlign w:val="center"/>
            <w:hideMark/>
          </w:tcPr>
          <w:p w14:paraId="2FC39B2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一次性使用血液回收耗材</w:t>
            </w:r>
          </w:p>
        </w:tc>
        <w:tc>
          <w:tcPr>
            <w:tcW w:w="1910" w:type="dxa"/>
            <w:tcBorders>
              <w:top w:val="nil"/>
              <w:left w:val="nil"/>
              <w:bottom w:val="single" w:sz="4" w:space="0" w:color="auto"/>
              <w:right w:val="single" w:sz="4" w:space="0" w:color="auto"/>
            </w:tcBorders>
            <w:vAlign w:val="center"/>
            <w:hideMark/>
          </w:tcPr>
          <w:p w14:paraId="7E23769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KY125/KY225</w:t>
            </w:r>
          </w:p>
        </w:tc>
        <w:tc>
          <w:tcPr>
            <w:tcW w:w="539" w:type="dxa"/>
            <w:tcBorders>
              <w:top w:val="nil"/>
              <w:left w:val="nil"/>
              <w:bottom w:val="single" w:sz="4" w:space="0" w:color="auto"/>
              <w:right w:val="single" w:sz="4" w:space="0" w:color="auto"/>
            </w:tcBorders>
            <w:vAlign w:val="center"/>
            <w:hideMark/>
          </w:tcPr>
          <w:p w14:paraId="318A4A4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214FD57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138.6 </w:t>
            </w:r>
          </w:p>
        </w:tc>
        <w:tc>
          <w:tcPr>
            <w:tcW w:w="617" w:type="dxa"/>
            <w:tcBorders>
              <w:top w:val="nil"/>
              <w:left w:val="nil"/>
              <w:bottom w:val="single" w:sz="4" w:space="0" w:color="auto"/>
              <w:right w:val="single" w:sz="4" w:space="0" w:color="auto"/>
            </w:tcBorders>
            <w:vAlign w:val="center"/>
            <w:hideMark/>
          </w:tcPr>
          <w:p w14:paraId="0EBD0A0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108</w:t>
            </w:r>
          </w:p>
        </w:tc>
        <w:tc>
          <w:tcPr>
            <w:tcW w:w="2564" w:type="dxa"/>
            <w:tcBorders>
              <w:top w:val="nil"/>
              <w:left w:val="nil"/>
              <w:bottom w:val="single" w:sz="4" w:space="0" w:color="auto"/>
              <w:right w:val="single" w:sz="4" w:space="0" w:color="auto"/>
            </w:tcBorders>
            <w:vAlign w:val="center"/>
            <w:hideMark/>
          </w:tcPr>
          <w:p w14:paraId="05357EB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临床用于患者自体血液的收集、分离和回输。</w:t>
            </w:r>
          </w:p>
        </w:tc>
        <w:tc>
          <w:tcPr>
            <w:tcW w:w="809" w:type="dxa"/>
            <w:tcBorders>
              <w:top w:val="nil"/>
              <w:left w:val="nil"/>
              <w:bottom w:val="single" w:sz="4" w:space="0" w:color="auto"/>
              <w:right w:val="single" w:sz="4" w:space="0" w:color="auto"/>
            </w:tcBorders>
            <w:vAlign w:val="center"/>
            <w:hideMark/>
          </w:tcPr>
          <w:p w14:paraId="7049F3DC"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BDD6B4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C81869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82</w:t>
            </w:r>
          </w:p>
        </w:tc>
        <w:tc>
          <w:tcPr>
            <w:tcW w:w="718" w:type="dxa"/>
            <w:tcBorders>
              <w:top w:val="nil"/>
              <w:left w:val="nil"/>
              <w:bottom w:val="single" w:sz="4" w:space="0" w:color="auto"/>
              <w:right w:val="single" w:sz="4" w:space="0" w:color="auto"/>
            </w:tcBorders>
            <w:vAlign w:val="center"/>
            <w:hideMark/>
          </w:tcPr>
          <w:p w14:paraId="7014C21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vAlign w:val="center"/>
            <w:hideMark/>
          </w:tcPr>
          <w:p w14:paraId="6767D76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一次性使用血液回收耗材</w:t>
            </w:r>
          </w:p>
        </w:tc>
        <w:tc>
          <w:tcPr>
            <w:tcW w:w="1910" w:type="dxa"/>
            <w:tcBorders>
              <w:top w:val="nil"/>
              <w:left w:val="nil"/>
              <w:bottom w:val="single" w:sz="4" w:space="0" w:color="auto"/>
              <w:right w:val="single" w:sz="4" w:space="0" w:color="auto"/>
            </w:tcBorders>
            <w:vAlign w:val="center"/>
            <w:hideMark/>
          </w:tcPr>
          <w:p w14:paraId="15BEA66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KY225</w:t>
            </w:r>
          </w:p>
        </w:tc>
        <w:tc>
          <w:tcPr>
            <w:tcW w:w="539" w:type="dxa"/>
            <w:tcBorders>
              <w:top w:val="nil"/>
              <w:left w:val="nil"/>
              <w:bottom w:val="single" w:sz="4" w:space="0" w:color="auto"/>
              <w:right w:val="single" w:sz="4" w:space="0" w:color="auto"/>
            </w:tcBorders>
            <w:vAlign w:val="center"/>
            <w:hideMark/>
          </w:tcPr>
          <w:p w14:paraId="4E02115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4060D7C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572.4 </w:t>
            </w:r>
          </w:p>
        </w:tc>
        <w:tc>
          <w:tcPr>
            <w:tcW w:w="617" w:type="dxa"/>
            <w:tcBorders>
              <w:top w:val="nil"/>
              <w:left w:val="nil"/>
              <w:bottom w:val="single" w:sz="4" w:space="0" w:color="auto"/>
              <w:right w:val="single" w:sz="4" w:space="0" w:color="auto"/>
            </w:tcBorders>
            <w:vAlign w:val="center"/>
            <w:hideMark/>
          </w:tcPr>
          <w:p w14:paraId="5E41DF1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vAlign w:val="center"/>
            <w:hideMark/>
          </w:tcPr>
          <w:p w14:paraId="2017E58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临床用于患者自体血液的收集、分离和回输。</w:t>
            </w:r>
          </w:p>
        </w:tc>
        <w:tc>
          <w:tcPr>
            <w:tcW w:w="809" w:type="dxa"/>
            <w:tcBorders>
              <w:top w:val="nil"/>
              <w:left w:val="nil"/>
              <w:bottom w:val="single" w:sz="4" w:space="0" w:color="auto"/>
              <w:right w:val="single" w:sz="4" w:space="0" w:color="auto"/>
            </w:tcBorders>
            <w:vAlign w:val="center"/>
            <w:hideMark/>
          </w:tcPr>
          <w:p w14:paraId="4FCDF92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63EF36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86A19A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83</w:t>
            </w:r>
          </w:p>
        </w:tc>
        <w:tc>
          <w:tcPr>
            <w:tcW w:w="718" w:type="dxa"/>
            <w:tcBorders>
              <w:top w:val="nil"/>
              <w:left w:val="nil"/>
              <w:bottom w:val="single" w:sz="4" w:space="0" w:color="auto"/>
              <w:right w:val="single" w:sz="4" w:space="0" w:color="auto"/>
            </w:tcBorders>
            <w:vAlign w:val="center"/>
            <w:hideMark/>
          </w:tcPr>
          <w:p w14:paraId="4967DE3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vAlign w:val="center"/>
            <w:hideMark/>
          </w:tcPr>
          <w:p w14:paraId="30C57C3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一次性使用贮血滤血器</w:t>
            </w:r>
          </w:p>
        </w:tc>
        <w:tc>
          <w:tcPr>
            <w:tcW w:w="1910" w:type="dxa"/>
            <w:tcBorders>
              <w:top w:val="nil"/>
              <w:left w:val="nil"/>
              <w:bottom w:val="single" w:sz="4" w:space="0" w:color="auto"/>
              <w:right w:val="single" w:sz="4" w:space="0" w:color="auto"/>
            </w:tcBorders>
            <w:vAlign w:val="center"/>
            <w:hideMark/>
          </w:tcPr>
          <w:p w14:paraId="233B0A5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FCR-3000F</w:t>
            </w:r>
          </w:p>
        </w:tc>
        <w:tc>
          <w:tcPr>
            <w:tcW w:w="539" w:type="dxa"/>
            <w:tcBorders>
              <w:top w:val="nil"/>
              <w:left w:val="nil"/>
              <w:bottom w:val="single" w:sz="4" w:space="0" w:color="auto"/>
              <w:right w:val="single" w:sz="4" w:space="0" w:color="auto"/>
            </w:tcBorders>
            <w:vAlign w:val="center"/>
            <w:hideMark/>
          </w:tcPr>
          <w:p w14:paraId="2B08ACE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06DF13E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189 </w:t>
            </w:r>
          </w:p>
        </w:tc>
        <w:tc>
          <w:tcPr>
            <w:tcW w:w="617" w:type="dxa"/>
            <w:tcBorders>
              <w:top w:val="nil"/>
              <w:left w:val="nil"/>
              <w:bottom w:val="single" w:sz="4" w:space="0" w:color="auto"/>
              <w:right w:val="single" w:sz="4" w:space="0" w:color="auto"/>
            </w:tcBorders>
            <w:vAlign w:val="center"/>
            <w:hideMark/>
          </w:tcPr>
          <w:p w14:paraId="370C79C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108</w:t>
            </w:r>
          </w:p>
        </w:tc>
        <w:tc>
          <w:tcPr>
            <w:tcW w:w="2564" w:type="dxa"/>
            <w:tcBorders>
              <w:top w:val="nil"/>
              <w:left w:val="nil"/>
              <w:bottom w:val="single" w:sz="4" w:space="0" w:color="auto"/>
              <w:right w:val="single" w:sz="4" w:space="0" w:color="auto"/>
            </w:tcBorders>
            <w:vAlign w:val="center"/>
            <w:hideMark/>
          </w:tcPr>
          <w:p w14:paraId="74A801AF"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适用于自身血液回收和心肺转流直视手术；作贮血、滤血、祛泡用</w:t>
            </w:r>
          </w:p>
        </w:tc>
        <w:tc>
          <w:tcPr>
            <w:tcW w:w="809" w:type="dxa"/>
            <w:tcBorders>
              <w:top w:val="nil"/>
              <w:left w:val="nil"/>
              <w:bottom w:val="single" w:sz="4" w:space="0" w:color="auto"/>
              <w:right w:val="single" w:sz="4" w:space="0" w:color="auto"/>
            </w:tcBorders>
            <w:vAlign w:val="center"/>
            <w:hideMark/>
          </w:tcPr>
          <w:p w14:paraId="6C557A3A"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3C3959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80C019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84</w:t>
            </w:r>
          </w:p>
        </w:tc>
        <w:tc>
          <w:tcPr>
            <w:tcW w:w="718" w:type="dxa"/>
            <w:tcBorders>
              <w:top w:val="nil"/>
              <w:left w:val="nil"/>
              <w:bottom w:val="single" w:sz="4" w:space="0" w:color="auto"/>
              <w:right w:val="single" w:sz="4" w:space="0" w:color="auto"/>
            </w:tcBorders>
            <w:vAlign w:val="center"/>
            <w:hideMark/>
          </w:tcPr>
          <w:p w14:paraId="5FA5FBE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麻醉科</w:t>
            </w:r>
          </w:p>
        </w:tc>
        <w:tc>
          <w:tcPr>
            <w:tcW w:w="1808" w:type="dxa"/>
            <w:tcBorders>
              <w:top w:val="nil"/>
              <w:left w:val="nil"/>
              <w:bottom w:val="single" w:sz="4" w:space="0" w:color="auto"/>
              <w:right w:val="single" w:sz="4" w:space="0" w:color="auto"/>
            </w:tcBorders>
            <w:vAlign w:val="center"/>
            <w:hideMark/>
          </w:tcPr>
          <w:p w14:paraId="7DBCFAD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钠石灰二氧化碳吸附剂(商品名 ：</w:t>
            </w:r>
            <w:r w:rsidRPr="00207784">
              <w:rPr>
                <w:rFonts w:ascii="微软雅黑" w:eastAsia="微软雅黑" w:hAnsi="微软雅黑" w:cs="宋体" w:hint="eastAsia"/>
                <w:color w:val="000000"/>
                <w:kern w:val="0"/>
                <w:sz w:val="16"/>
                <w:szCs w:val="16"/>
              </w:rPr>
              <w:lastRenderedPageBreak/>
              <w:t>sofnolime)</w:t>
            </w:r>
          </w:p>
        </w:tc>
        <w:tc>
          <w:tcPr>
            <w:tcW w:w="1910" w:type="dxa"/>
            <w:tcBorders>
              <w:top w:val="nil"/>
              <w:left w:val="nil"/>
              <w:bottom w:val="single" w:sz="4" w:space="0" w:color="auto"/>
              <w:right w:val="single" w:sz="4" w:space="0" w:color="auto"/>
            </w:tcBorders>
            <w:vAlign w:val="center"/>
            <w:hideMark/>
          </w:tcPr>
          <w:p w14:paraId="55F11AD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lastRenderedPageBreak/>
              <w:t>P2550P78T38</w:t>
            </w:r>
          </w:p>
        </w:tc>
        <w:tc>
          <w:tcPr>
            <w:tcW w:w="539" w:type="dxa"/>
            <w:tcBorders>
              <w:top w:val="nil"/>
              <w:left w:val="nil"/>
              <w:bottom w:val="single" w:sz="4" w:space="0" w:color="auto"/>
              <w:right w:val="single" w:sz="4" w:space="0" w:color="auto"/>
            </w:tcBorders>
            <w:textDirection w:val="tbRlV"/>
            <w:hideMark/>
          </w:tcPr>
          <w:p w14:paraId="1D9ED40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公斤</w:t>
            </w:r>
          </w:p>
        </w:tc>
        <w:tc>
          <w:tcPr>
            <w:tcW w:w="652" w:type="dxa"/>
            <w:tcBorders>
              <w:top w:val="nil"/>
              <w:left w:val="nil"/>
              <w:bottom w:val="single" w:sz="4" w:space="0" w:color="auto"/>
              <w:right w:val="single" w:sz="4" w:space="0" w:color="auto"/>
            </w:tcBorders>
            <w:vAlign w:val="center"/>
            <w:hideMark/>
          </w:tcPr>
          <w:p w14:paraId="71385C3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56 </w:t>
            </w:r>
          </w:p>
        </w:tc>
        <w:tc>
          <w:tcPr>
            <w:tcW w:w="617" w:type="dxa"/>
            <w:tcBorders>
              <w:top w:val="nil"/>
              <w:left w:val="nil"/>
              <w:bottom w:val="single" w:sz="4" w:space="0" w:color="auto"/>
              <w:right w:val="single" w:sz="4" w:space="0" w:color="auto"/>
            </w:tcBorders>
            <w:vAlign w:val="center"/>
            <w:hideMark/>
          </w:tcPr>
          <w:p w14:paraId="1A37989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747</w:t>
            </w:r>
          </w:p>
        </w:tc>
        <w:tc>
          <w:tcPr>
            <w:tcW w:w="2564" w:type="dxa"/>
            <w:tcBorders>
              <w:top w:val="nil"/>
              <w:left w:val="nil"/>
              <w:bottom w:val="single" w:sz="4" w:space="0" w:color="auto"/>
              <w:right w:val="single" w:sz="4" w:space="0" w:color="auto"/>
            </w:tcBorders>
            <w:vAlign w:val="center"/>
            <w:hideMark/>
          </w:tcPr>
          <w:p w14:paraId="61E6434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本产品用于吸收二氧化碳。可用于麻醉机、医用供氧系</w:t>
            </w:r>
            <w:r w:rsidRPr="00207784">
              <w:rPr>
                <w:rFonts w:ascii="黑体" w:eastAsia="黑体" w:hAnsi="黑体" w:cs="宋体" w:hint="eastAsia"/>
                <w:color w:val="000000"/>
                <w:kern w:val="0"/>
                <w:sz w:val="18"/>
                <w:szCs w:val="18"/>
              </w:rPr>
              <w:lastRenderedPageBreak/>
              <w:t>统、呼吸系统及空气清洁系统。</w:t>
            </w:r>
          </w:p>
        </w:tc>
        <w:tc>
          <w:tcPr>
            <w:tcW w:w="809" w:type="dxa"/>
            <w:tcBorders>
              <w:top w:val="nil"/>
              <w:left w:val="nil"/>
              <w:bottom w:val="single" w:sz="4" w:space="0" w:color="auto"/>
              <w:right w:val="single" w:sz="4" w:space="0" w:color="auto"/>
            </w:tcBorders>
            <w:vAlign w:val="center"/>
            <w:hideMark/>
          </w:tcPr>
          <w:p w14:paraId="59B0EEBC"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lastRenderedPageBreak/>
              <w:t>/</w:t>
            </w:r>
          </w:p>
        </w:tc>
      </w:tr>
      <w:tr w:rsidR="00207784" w:rsidRPr="00207784" w14:paraId="615A6FE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14F706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85</w:t>
            </w:r>
          </w:p>
        </w:tc>
        <w:tc>
          <w:tcPr>
            <w:tcW w:w="718" w:type="dxa"/>
            <w:tcBorders>
              <w:top w:val="nil"/>
              <w:left w:val="nil"/>
              <w:bottom w:val="single" w:sz="4" w:space="0" w:color="auto"/>
              <w:right w:val="single" w:sz="4" w:space="0" w:color="auto"/>
            </w:tcBorders>
            <w:vAlign w:val="center"/>
            <w:hideMark/>
          </w:tcPr>
          <w:p w14:paraId="4F987E5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口腔科门诊、东三病区</w:t>
            </w:r>
          </w:p>
        </w:tc>
        <w:tc>
          <w:tcPr>
            <w:tcW w:w="1808" w:type="dxa"/>
            <w:tcBorders>
              <w:top w:val="nil"/>
              <w:left w:val="nil"/>
              <w:bottom w:val="single" w:sz="4" w:space="0" w:color="auto"/>
              <w:right w:val="single" w:sz="4" w:space="0" w:color="auto"/>
            </w:tcBorders>
            <w:vAlign w:val="center"/>
            <w:hideMark/>
          </w:tcPr>
          <w:p w14:paraId="283344F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51E9998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蚕丝线(编织型)带针 0 △1/2 10x28</w:t>
            </w:r>
          </w:p>
        </w:tc>
        <w:tc>
          <w:tcPr>
            <w:tcW w:w="539" w:type="dxa"/>
            <w:tcBorders>
              <w:top w:val="nil"/>
              <w:left w:val="nil"/>
              <w:bottom w:val="single" w:sz="4" w:space="0" w:color="auto"/>
              <w:right w:val="single" w:sz="4" w:space="0" w:color="auto"/>
            </w:tcBorders>
            <w:vAlign w:val="center"/>
            <w:hideMark/>
          </w:tcPr>
          <w:p w14:paraId="09B3120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35C67AE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vAlign w:val="center"/>
            <w:hideMark/>
          </w:tcPr>
          <w:p w14:paraId="1A6658F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636F120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3712A54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7161546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582C63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86</w:t>
            </w:r>
          </w:p>
        </w:tc>
        <w:tc>
          <w:tcPr>
            <w:tcW w:w="718" w:type="dxa"/>
            <w:tcBorders>
              <w:top w:val="nil"/>
              <w:left w:val="nil"/>
              <w:bottom w:val="single" w:sz="4" w:space="0" w:color="auto"/>
              <w:right w:val="single" w:sz="4" w:space="0" w:color="auto"/>
            </w:tcBorders>
            <w:vAlign w:val="center"/>
            <w:hideMark/>
          </w:tcPr>
          <w:p w14:paraId="64FBA7D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2561C35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3290705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蚕丝线(编织型)单针 4-0  △1/2 5x12</w:t>
            </w:r>
          </w:p>
        </w:tc>
        <w:tc>
          <w:tcPr>
            <w:tcW w:w="539" w:type="dxa"/>
            <w:tcBorders>
              <w:top w:val="nil"/>
              <w:left w:val="nil"/>
              <w:bottom w:val="single" w:sz="4" w:space="0" w:color="auto"/>
              <w:right w:val="single" w:sz="4" w:space="0" w:color="auto"/>
            </w:tcBorders>
            <w:vAlign w:val="center"/>
            <w:hideMark/>
          </w:tcPr>
          <w:p w14:paraId="6A33BF1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5E3668E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vAlign w:val="center"/>
            <w:hideMark/>
          </w:tcPr>
          <w:p w14:paraId="68639C2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vAlign w:val="center"/>
            <w:hideMark/>
          </w:tcPr>
          <w:p w14:paraId="506A07B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0EB5D96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1F6FB35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DEFB80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87</w:t>
            </w:r>
          </w:p>
        </w:tc>
        <w:tc>
          <w:tcPr>
            <w:tcW w:w="718" w:type="dxa"/>
            <w:tcBorders>
              <w:top w:val="nil"/>
              <w:left w:val="nil"/>
              <w:bottom w:val="single" w:sz="4" w:space="0" w:color="auto"/>
              <w:right w:val="single" w:sz="4" w:space="0" w:color="auto"/>
            </w:tcBorders>
            <w:vAlign w:val="center"/>
            <w:hideMark/>
          </w:tcPr>
          <w:p w14:paraId="3074B34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080D60A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0441248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尼龙线带双针 5-0  △1/2 4*12</w:t>
            </w:r>
          </w:p>
        </w:tc>
        <w:tc>
          <w:tcPr>
            <w:tcW w:w="539" w:type="dxa"/>
            <w:tcBorders>
              <w:top w:val="nil"/>
              <w:left w:val="nil"/>
              <w:bottom w:val="single" w:sz="4" w:space="0" w:color="auto"/>
              <w:right w:val="single" w:sz="4" w:space="0" w:color="auto"/>
            </w:tcBorders>
            <w:vAlign w:val="center"/>
            <w:hideMark/>
          </w:tcPr>
          <w:p w14:paraId="52225A2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0AE97C9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 </w:t>
            </w:r>
          </w:p>
        </w:tc>
        <w:tc>
          <w:tcPr>
            <w:tcW w:w="617" w:type="dxa"/>
            <w:tcBorders>
              <w:top w:val="nil"/>
              <w:left w:val="nil"/>
              <w:bottom w:val="single" w:sz="4" w:space="0" w:color="auto"/>
              <w:right w:val="single" w:sz="4" w:space="0" w:color="auto"/>
            </w:tcBorders>
            <w:vAlign w:val="center"/>
            <w:hideMark/>
          </w:tcPr>
          <w:p w14:paraId="3A5D47F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279F389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224A822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575FD3C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B40BC2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88</w:t>
            </w:r>
          </w:p>
        </w:tc>
        <w:tc>
          <w:tcPr>
            <w:tcW w:w="718" w:type="dxa"/>
            <w:tcBorders>
              <w:top w:val="nil"/>
              <w:left w:val="nil"/>
              <w:bottom w:val="single" w:sz="4" w:space="0" w:color="auto"/>
              <w:right w:val="single" w:sz="4" w:space="0" w:color="auto"/>
            </w:tcBorders>
            <w:vAlign w:val="center"/>
            <w:hideMark/>
          </w:tcPr>
          <w:p w14:paraId="1D7F9F1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口腔科、妇科门诊、东十五病区</w:t>
            </w:r>
          </w:p>
        </w:tc>
        <w:tc>
          <w:tcPr>
            <w:tcW w:w="1808" w:type="dxa"/>
            <w:tcBorders>
              <w:top w:val="nil"/>
              <w:left w:val="nil"/>
              <w:bottom w:val="single" w:sz="4" w:space="0" w:color="auto"/>
              <w:right w:val="single" w:sz="4" w:space="0" w:color="auto"/>
            </w:tcBorders>
            <w:vAlign w:val="center"/>
            <w:hideMark/>
          </w:tcPr>
          <w:p w14:paraId="44078E5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碘仿纱布卫生湿巾</w:t>
            </w:r>
          </w:p>
        </w:tc>
        <w:tc>
          <w:tcPr>
            <w:tcW w:w="1910" w:type="dxa"/>
            <w:tcBorders>
              <w:top w:val="nil"/>
              <w:left w:val="nil"/>
              <w:bottom w:val="single" w:sz="4" w:space="0" w:color="auto"/>
              <w:right w:val="single" w:sz="4" w:space="0" w:color="auto"/>
            </w:tcBorders>
            <w:vAlign w:val="center"/>
            <w:hideMark/>
          </w:tcPr>
          <w:p w14:paraId="70ECC75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20 厘米 6 厘米</w:t>
            </w:r>
          </w:p>
        </w:tc>
        <w:tc>
          <w:tcPr>
            <w:tcW w:w="539" w:type="dxa"/>
            <w:tcBorders>
              <w:top w:val="nil"/>
              <w:left w:val="nil"/>
              <w:bottom w:val="single" w:sz="4" w:space="0" w:color="auto"/>
              <w:right w:val="single" w:sz="4" w:space="0" w:color="auto"/>
            </w:tcBorders>
            <w:vAlign w:val="center"/>
            <w:hideMark/>
          </w:tcPr>
          <w:p w14:paraId="46A9559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vAlign w:val="center"/>
            <w:hideMark/>
          </w:tcPr>
          <w:p w14:paraId="69453FD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 </w:t>
            </w:r>
          </w:p>
        </w:tc>
        <w:tc>
          <w:tcPr>
            <w:tcW w:w="617" w:type="dxa"/>
            <w:tcBorders>
              <w:top w:val="nil"/>
              <w:left w:val="nil"/>
              <w:bottom w:val="single" w:sz="4" w:space="0" w:color="auto"/>
              <w:right w:val="single" w:sz="4" w:space="0" w:color="auto"/>
            </w:tcBorders>
            <w:vAlign w:val="center"/>
            <w:hideMark/>
          </w:tcPr>
          <w:p w14:paraId="20AE3D7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1886</w:t>
            </w:r>
          </w:p>
        </w:tc>
        <w:tc>
          <w:tcPr>
            <w:tcW w:w="2564" w:type="dxa"/>
            <w:tcBorders>
              <w:top w:val="nil"/>
              <w:left w:val="nil"/>
              <w:bottom w:val="single" w:sz="4" w:space="0" w:color="auto"/>
              <w:right w:val="single" w:sz="4" w:space="0" w:color="auto"/>
            </w:tcBorders>
            <w:vAlign w:val="center"/>
            <w:hideMark/>
          </w:tcPr>
          <w:p w14:paraId="5778164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适用于皮肤的防护、抑菌、防腐</w:t>
            </w:r>
          </w:p>
        </w:tc>
        <w:tc>
          <w:tcPr>
            <w:tcW w:w="809" w:type="dxa"/>
            <w:tcBorders>
              <w:top w:val="nil"/>
              <w:left w:val="nil"/>
              <w:bottom w:val="single" w:sz="4" w:space="0" w:color="auto"/>
              <w:right w:val="single" w:sz="4" w:space="0" w:color="auto"/>
            </w:tcBorders>
            <w:vAlign w:val="center"/>
            <w:hideMark/>
          </w:tcPr>
          <w:p w14:paraId="34FC8AA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4CAB4CD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24B579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89</w:t>
            </w:r>
          </w:p>
        </w:tc>
        <w:tc>
          <w:tcPr>
            <w:tcW w:w="718" w:type="dxa"/>
            <w:tcBorders>
              <w:top w:val="nil"/>
              <w:left w:val="nil"/>
              <w:bottom w:val="single" w:sz="4" w:space="0" w:color="auto"/>
              <w:right w:val="single" w:sz="4" w:space="0" w:color="auto"/>
            </w:tcBorders>
            <w:vAlign w:val="center"/>
            <w:hideMark/>
          </w:tcPr>
          <w:p w14:paraId="6F6C632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2C25599D"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一次性使用口腔器械盒</w:t>
            </w:r>
          </w:p>
        </w:tc>
        <w:tc>
          <w:tcPr>
            <w:tcW w:w="1910" w:type="dxa"/>
            <w:tcBorders>
              <w:top w:val="nil"/>
              <w:left w:val="nil"/>
              <w:bottom w:val="single" w:sz="4" w:space="0" w:color="auto"/>
              <w:right w:val="single" w:sz="4" w:space="0" w:color="auto"/>
            </w:tcBorders>
            <w:vAlign w:val="center"/>
            <w:hideMark/>
          </w:tcPr>
          <w:p w14:paraId="2FEBB29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A4 型</w:t>
            </w:r>
          </w:p>
        </w:tc>
        <w:tc>
          <w:tcPr>
            <w:tcW w:w="539" w:type="dxa"/>
            <w:tcBorders>
              <w:top w:val="nil"/>
              <w:left w:val="nil"/>
              <w:bottom w:val="single" w:sz="4" w:space="0" w:color="auto"/>
              <w:right w:val="single" w:sz="4" w:space="0" w:color="auto"/>
            </w:tcBorders>
            <w:vAlign w:val="center"/>
            <w:hideMark/>
          </w:tcPr>
          <w:p w14:paraId="002EA9B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1932869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vAlign w:val="center"/>
            <w:hideMark/>
          </w:tcPr>
          <w:p w14:paraId="4261000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51400</w:t>
            </w:r>
          </w:p>
        </w:tc>
        <w:tc>
          <w:tcPr>
            <w:tcW w:w="2564" w:type="dxa"/>
            <w:tcBorders>
              <w:top w:val="nil"/>
              <w:left w:val="nil"/>
              <w:bottom w:val="single" w:sz="4" w:space="0" w:color="auto"/>
              <w:right w:val="single" w:sz="4" w:space="0" w:color="auto"/>
            </w:tcBorders>
            <w:vAlign w:val="center"/>
            <w:hideMark/>
          </w:tcPr>
          <w:p w14:paraId="1E4BF4B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用于口腔科疾病的常规检查、辅助治疗</w:t>
            </w:r>
          </w:p>
        </w:tc>
        <w:tc>
          <w:tcPr>
            <w:tcW w:w="809" w:type="dxa"/>
            <w:tcBorders>
              <w:top w:val="nil"/>
              <w:left w:val="nil"/>
              <w:bottom w:val="single" w:sz="4" w:space="0" w:color="auto"/>
              <w:right w:val="single" w:sz="4" w:space="0" w:color="auto"/>
            </w:tcBorders>
            <w:vAlign w:val="center"/>
            <w:hideMark/>
          </w:tcPr>
          <w:p w14:paraId="62F784B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6389AD2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2AF2D8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90</w:t>
            </w:r>
          </w:p>
        </w:tc>
        <w:tc>
          <w:tcPr>
            <w:tcW w:w="718" w:type="dxa"/>
            <w:tcBorders>
              <w:top w:val="nil"/>
              <w:left w:val="nil"/>
              <w:bottom w:val="single" w:sz="4" w:space="0" w:color="auto"/>
              <w:right w:val="single" w:sz="4" w:space="0" w:color="auto"/>
            </w:tcBorders>
            <w:vAlign w:val="center"/>
            <w:hideMark/>
          </w:tcPr>
          <w:p w14:paraId="75720C3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334CD14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车针</w:t>
            </w:r>
          </w:p>
        </w:tc>
        <w:tc>
          <w:tcPr>
            <w:tcW w:w="1910" w:type="dxa"/>
            <w:tcBorders>
              <w:top w:val="nil"/>
              <w:left w:val="nil"/>
              <w:bottom w:val="single" w:sz="4" w:space="0" w:color="auto"/>
              <w:right w:val="single" w:sz="4" w:space="0" w:color="auto"/>
            </w:tcBorders>
            <w:vAlign w:val="center"/>
            <w:hideMark/>
          </w:tcPr>
          <w:p w14:paraId="2505B5D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车针 各号</w:t>
            </w:r>
          </w:p>
        </w:tc>
        <w:tc>
          <w:tcPr>
            <w:tcW w:w="539" w:type="dxa"/>
            <w:tcBorders>
              <w:top w:val="nil"/>
              <w:left w:val="nil"/>
              <w:bottom w:val="single" w:sz="4" w:space="0" w:color="auto"/>
              <w:right w:val="single" w:sz="4" w:space="0" w:color="auto"/>
            </w:tcBorders>
            <w:vAlign w:val="center"/>
            <w:hideMark/>
          </w:tcPr>
          <w:p w14:paraId="671E98A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1BD42A4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11.7 </w:t>
            </w:r>
          </w:p>
        </w:tc>
        <w:tc>
          <w:tcPr>
            <w:tcW w:w="617" w:type="dxa"/>
            <w:tcBorders>
              <w:top w:val="nil"/>
              <w:left w:val="nil"/>
              <w:bottom w:val="single" w:sz="4" w:space="0" w:color="auto"/>
              <w:right w:val="single" w:sz="4" w:space="0" w:color="auto"/>
            </w:tcBorders>
            <w:vAlign w:val="center"/>
            <w:hideMark/>
          </w:tcPr>
          <w:p w14:paraId="35676C5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738</w:t>
            </w:r>
          </w:p>
        </w:tc>
        <w:tc>
          <w:tcPr>
            <w:tcW w:w="2564" w:type="dxa"/>
            <w:tcBorders>
              <w:top w:val="nil"/>
              <w:left w:val="nil"/>
              <w:bottom w:val="single" w:sz="4" w:space="0" w:color="auto"/>
              <w:right w:val="single" w:sz="4" w:space="0" w:color="auto"/>
            </w:tcBorders>
            <w:vAlign w:val="center"/>
            <w:hideMark/>
          </w:tcPr>
          <w:p w14:paraId="5BB4316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口腔科钻削用</w:t>
            </w:r>
          </w:p>
        </w:tc>
        <w:tc>
          <w:tcPr>
            <w:tcW w:w="809" w:type="dxa"/>
            <w:tcBorders>
              <w:top w:val="nil"/>
              <w:left w:val="nil"/>
              <w:bottom w:val="single" w:sz="4" w:space="0" w:color="auto"/>
              <w:right w:val="single" w:sz="4" w:space="0" w:color="auto"/>
            </w:tcBorders>
            <w:vAlign w:val="center"/>
            <w:hideMark/>
          </w:tcPr>
          <w:p w14:paraId="2AD90B0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1E72506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3C4197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91</w:t>
            </w:r>
          </w:p>
        </w:tc>
        <w:tc>
          <w:tcPr>
            <w:tcW w:w="718" w:type="dxa"/>
            <w:tcBorders>
              <w:top w:val="nil"/>
              <w:left w:val="nil"/>
              <w:bottom w:val="single" w:sz="4" w:space="0" w:color="auto"/>
              <w:right w:val="single" w:sz="4" w:space="0" w:color="auto"/>
            </w:tcBorders>
            <w:vAlign w:val="center"/>
            <w:hideMark/>
          </w:tcPr>
          <w:p w14:paraId="0512C15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3B8F831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金钢砂车针</w:t>
            </w:r>
          </w:p>
        </w:tc>
        <w:tc>
          <w:tcPr>
            <w:tcW w:w="1910" w:type="dxa"/>
            <w:tcBorders>
              <w:top w:val="nil"/>
              <w:left w:val="nil"/>
              <w:bottom w:val="single" w:sz="4" w:space="0" w:color="auto"/>
              <w:right w:val="single" w:sz="4" w:space="0" w:color="auto"/>
            </w:tcBorders>
            <w:vAlign w:val="center"/>
            <w:hideMark/>
          </w:tcPr>
          <w:p w14:paraId="0BA4DF7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玛尼金钢砂车针 各号</w:t>
            </w:r>
          </w:p>
        </w:tc>
        <w:tc>
          <w:tcPr>
            <w:tcW w:w="539" w:type="dxa"/>
            <w:tcBorders>
              <w:top w:val="nil"/>
              <w:left w:val="nil"/>
              <w:bottom w:val="single" w:sz="4" w:space="0" w:color="auto"/>
              <w:right w:val="single" w:sz="4" w:space="0" w:color="auto"/>
            </w:tcBorders>
            <w:vAlign w:val="center"/>
            <w:hideMark/>
          </w:tcPr>
          <w:p w14:paraId="4F1D0D4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28942A9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 </w:t>
            </w:r>
          </w:p>
        </w:tc>
        <w:tc>
          <w:tcPr>
            <w:tcW w:w="617" w:type="dxa"/>
            <w:tcBorders>
              <w:top w:val="nil"/>
              <w:left w:val="nil"/>
              <w:bottom w:val="single" w:sz="4" w:space="0" w:color="auto"/>
              <w:right w:val="single" w:sz="4" w:space="0" w:color="auto"/>
            </w:tcBorders>
            <w:vAlign w:val="center"/>
            <w:hideMark/>
          </w:tcPr>
          <w:p w14:paraId="5733117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1263</w:t>
            </w:r>
          </w:p>
        </w:tc>
        <w:tc>
          <w:tcPr>
            <w:tcW w:w="2564" w:type="dxa"/>
            <w:tcBorders>
              <w:top w:val="nil"/>
              <w:left w:val="nil"/>
              <w:bottom w:val="single" w:sz="4" w:space="0" w:color="auto"/>
              <w:right w:val="single" w:sz="4" w:space="0" w:color="auto"/>
            </w:tcBorders>
            <w:vAlign w:val="center"/>
            <w:hideMark/>
          </w:tcPr>
          <w:p w14:paraId="5D30D81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适用于口腔科治疗磨削牙齿</w:t>
            </w:r>
          </w:p>
        </w:tc>
        <w:tc>
          <w:tcPr>
            <w:tcW w:w="809" w:type="dxa"/>
            <w:tcBorders>
              <w:top w:val="nil"/>
              <w:left w:val="nil"/>
              <w:bottom w:val="single" w:sz="4" w:space="0" w:color="auto"/>
              <w:right w:val="single" w:sz="4" w:space="0" w:color="auto"/>
            </w:tcBorders>
            <w:vAlign w:val="center"/>
            <w:hideMark/>
          </w:tcPr>
          <w:p w14:paraId="35DDF0F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1FE69333"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283785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92</w:t>
            </w:r>
          </w:p>
        </w:tc>
        <w:tc>
          <w:tcPr>
            <w:tcW w:w="718" w:type="dxa"/>
            <w:tcBorders>
              <w:top w:val="nil"/>
              <w:left w:val="nil"/>
              <w:bottom w:val="single" w:sz="4" w:space="0" w:color="auto"/>
              <w:right w:val="single" w:sz="4" w:space="0" w:color="auto"/>
            </w:tcBorders>
            <w:vAlign w:val="center"/>
            <w:hideMark/>
          </w:tcPr>
          <w:p w14:paraId="28ACF4F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0E3F045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根管扩大针</w:t>
            </w:r>
          </w:p>
        </w:tc>
        <w:tc>
          <w:tcPr>
            <w:tcW w:w="1910" w:type="dxa"/>
            <w:tcBorders>
              <w:top w:val="nil"/>
              <w:left w:val="nil"/>
              <w:bottom w:val="single" w:sz="4" w:space="0" w:color="auto"/>
              <w:right w:val="single" w:sz="4" w:space="0" w:color="auto"/>
            </w:tcBorders>
            <w:vAlign w:val="center"/>
            <w:hideMark/>
          </w:tcPr>
          <w:p w14:paraId="22958E0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扩大针 6*1</w:t>
            </w:r>
          </w:p>
        </w:tc>
        <w:tc>
          <w:tcPr>
            <w:tcW w:w="539" w:type="dxa"/>
            <w:tcBorders>
              <w:top w:val="nil"/>
              <w:left w:val="nil"/>
              <w:bottom w:val="single" w:sz="4" w:space="0" w:color="auto"/>
              <w:right w:val="single" w:sz="4" w:space="0" w:color="auto"/>
            </w:tcBorders>
            <w:vAlign w:val="center"/>
            <w:hideMark/>
          </w:tcPr>
          <w:p w14:paraId="5E76DDB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1124854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30 </w:t>
            </w:r>
          </w:p>
        </w:tc>
        <w:tc>
          <w:tcPr>
            <w:tcW w:w="617" w:type="dxa"/>
            <w:tcBorders>
              <w:top w:val="nil"/>
              <w:left w:val="nil"/>
              <w:bottom w:val="single" w:sz="4" w:space="0" w:color="auto"/>
              <w:right w:val="single" w:sz="4" w:space="0" w:color="auto"/>
            </w:tcBorders>
            <w:vAlign w:val="center"/>
            <w:hideMark/>
          </w:tcPr>
          <w:p w14:paraId="4119DFC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240</w:t>
            </w:r>
          </w:p>
        </w:tc>
        <w:tc>
          <w:tcPr>
            <w:tcW w:w="2564" w:type="dxa"/>
            <w:tcBorders>
              <w:top w:val="nil"/>
              <w:left w:val="nil"/>
              <w:bottom w:val="single" w:sz="4" w:space="0" w:color="auto"/>
              <w:right w:val="single" w:sz="4" w:space="0" w:color="auto"/>
            </w:tcBorders>
            <w:vAlign w:val="center"/>
            <w:hideMark/>
          </w:tcPr>
          <w:p w14:paraId="18AB30E9"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根管的扩大</w:t>
            </w:r>
          </w:p>
        </w:tc>
        <w:tc>
          <w:tcPr>
            <w:tcW w:w="809" w:type="dxa"/>
            <w:tcBorders>
              <w:top w:val="nil"/>
              <w:left w:val="nil"/>
              <w:bottom w:val="single" w:sz="4" w:space="0" w:color="auto"/>
              <w:right w:val="single" w:sz="4" w:space="0" w:color="auto"/>
            </w:tcBorders>
            <w:vAlign w:val="center"/>
            <w:hideMark/>
          </w:tcPr>
          <w:p w14:paraId="7A801D0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7F99DD1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BA9D68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93</w:t>
            </w:r>
          </w:p>
        </w:tc>
        <w:tc>
          <w:tcPr>
            <w:tcW w:w="718" w:type="dxa"/>
            <w:tcBorders>
              <w:top w:val="nil"/>
              <w:left w:val="nil"/>
              <w:bottom w:val="single" w:sz="4" w:space="0" w:color="auto"/>
              <w:right w:val="single" w:sz="4" w:space="0" w:color="auto"/>
            </w:tcBorders>
            <w:vAlign w:val="center"/>
            <w:hideMark/>
          </w:tcPr>
          <w:p w14:paraId="6D97F26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793C235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拔髓针</w:t>
            </w:r>
          </w:p>
        </w:tc>
        <w:tc>
          <w:tcPr>
            <w:tcW w:w="1910" w:type="dxa"/>
            <w:tcBorders>
              <w:top w:val="nil"/>
              <w:left w:val="nil"/>
              <w:bottom w:val="single" w:sz="4" w:space="0" w:color="auto"/>
              <w:right w:val="single" w:sz="4" w:space="0" w:color="auto"/>
            </w:tcBorders>
            <w:vAlign w:val="center"/>
            <w:hideMark/>
          </w:tcPr>
          <w:p w14:paraId="13241E5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12*1</w:t>
            </w:r>
          </w:p>
        </w:tc>
        <w:tc>
          <w:tcPr>
            <w:tcW w:w="539" w:type="dxa"/>
            <w:tcBorders>
              <w:top w:val="nil"/>
              <w:left w:val="nil"/>
              <w:bottom w:val="single" w:sz="4" w:space="0" w:color="auto"/>
              <w:right w:val="single" w:sz="4" w:space="0" w:color="auto"/>
            </w:tcBorders>
            <w:vAlign w:val="center"/>
            <w:hideMark/>
          </w:tcPr>
          <w:p w14:paraId="6BADAF5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板</w:t>
            </w:r>
          </w:p>
        </w:tc>
        <w:tc>
          <w:tcPr>
            <w:tcW w:w="652" w:type="dxa"/>
            <w:tcBorders>
              <w:top w:val="nil"/>
              <w:left w:val="nil"/>
              <w:bottom w:val="single" w:sz="4" w:space="0" w:color="auto"/>
              <w:right w:val="single" w:sz="4" w:space="0" w:color="auto"/>
            </w:tcBorders>
            <w:vAlign w:val="center"/>
            <w:hideMark/>
          </w:tcPr>
          <w:p w14:paraId="012BDF5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25.2 </w:t>
            </w:r>
          </w:p>
        </w:tc>
        <w:tc>
          <w:tcPr>
            <w:tcW w:w="617" w:type="dxa"/>
            <w:tcBorders>
              <w:top w:val="nil"/>
              <w:left w:val="nil"/>
              <w:bottom w:val="single" w:sz="4" w:space="0" w:color="auto"/>
              <w:right w:val="single" w:sz="4" w:space="0" w:color="auto"/>
            </w:tcBorders>
            <w:vAlign w:val="center"/>
            <w:hideMark/>
          </w:tcPr>
          <w:p w14:paraId="0B22EA1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113</w:t>
            </w:r>
          </w:p>
        </w:tc>
        <w:tc>
          <w:tcPr>
            <w:tcW w:w="2564" w:type="dxa"/>
            <w:tcBorders>
              <w:top w:val="nil"/>
              <w:left w:val="nil"/>
              <w:bottom w:val="single" w:sz="4" w:space="0" w:color="auto"/>
              <w:right w:val="single" w:sz="4" w:space="0" w:color="auto"/>
            </w:tcBorders>
            <w:vAlign w:val="center"/>
            <w:hideMark/>
          </w:tcPr>
          <w:p w14:paraId="557B28A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拔髓针</w:t>
            </w:r>
          </w:p>
        </w:tc>
        <w:tc>
          <w:tcPr>
            <w:tcW w:w="809" w:type="dxa"/>
            <w:tcBorders>
              <w:top w:val="nil"/>
              <w:left w:val="nil"/>
              <w:bottom w:val="single" w:sz="4" w:space="0" w:color="auto"/>
              <w:right w:val="single" w:sz="4" w:space="0" w:color="auto"/>
            </w:tcBorders>
            <w:vAlign w:val="center"/>
            <w:hideMark/>
          </w:tcPr>
          <w:p w14:paraId="70D3922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75CC1D1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CC3CB2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94</w:t>
            </w:r>
          </w:p>
        </w:tc>
        <w:tc>
          <w:tcPr>
            <w:tcW w:w="718" w:type="dxa"/>
            <w:tcBorders>
              <w:top w:val="nil"/>
              <w:left w:val="nil"/>
              <w:bottom w:val="single" w:sz="4" w:space="0" w:color="auto"/>
              <w:right w:val="single" w:sz="4" w:space="0" w:color="auto"/>
            </w:tcBorders>
            <w:vAlign w:val="center"/>
            <w:hideMark/>
          </w:tcPr>
          <w:p w14:paraId="0E5513C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70E54C4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根管充填器</w:t>
            </w:r>
          </w:p>
        </w:tc>
        <w:tc>
          <w:tcPr>
            <w:tcW w:w="1910" w:type="dxa"/>
            <w:tcBorders>
              <w:top w:val="nil"/>
              <w:left w:val="nil"/>
              <w:bottom w:val="single" w:sz="4" w:space="0" w:color="auto"/>
              <w:right w:val="single" w:sz="4" w:space="0" w:color="auto"/>
            </w:tcBorders>
            <w:vAlign w:val="center"/>
            <w:hideMark/>
          </w:tcPr>
          <w:p w14:paraId="27AC317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根管充填器(侧压针) 侧方加压器</w:t>
            </w:r>
          </w:p>
        </w:tc>
        <w:tc>
          <w:tcPr>
            <w:tcW w:w="539" w:type="dxa"/>
            <w:tcBorders>
              <w:top w:val="nil"/>
              <w:left w:val="nil"/>
              <w:bottom w:val="single" w:sz="4" w:space="0" w:color="auto"/>
              <w:right w:val="single" w:sz="4" w:space="0" w:color="auto"/>
            </w:tcBorders>
            <w:vAlign w:val="center"/>
            <w:hideMark/>
          </w:tcPr>
          <w:p w14:paraId="13F2447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5039B02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48.78 </w:t>
            </w:r>
          </w:p>
        </w:tc>
        <w:tc>
          <w:tcPr>
            <w:tcW w:w="617" w:type="dxa"/>
            <w:tcBorders>
              <w:top w:val="nil"/>
              <w:left w:val="nil"/>
              <w:bottom w:val="single" w:sz="4" w:space="0" w:color="auto"/>
              <w:right w:val="single" w:sz="4" w:space="0" w:color="auto"/>
            </w:tcBorders>
            <w:vAlign w:val="center"/>
            <w:hideMark/>
          </w:tcPr>
          <w:p w14:paraId="5028562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58</w:t>
            </w:r>
          </w:p>
        </w:tc>
        <w:tc>
          <w:tcPr>
            <w:tcW w:w="2564" w:type="dxa"/>
            <w:tcBorders>
              <w:top w:val="nil"/>
              <w:left w:val="nil"/>
              <w:bottom w:val="single" w:sz="4" w:space="0" w:color="auto"/>
              <w:right w:val="single" w:sz="4" w:space="0" w:color="auto"/>
            </w:tcBorders>
            <w:vAlign w:val="center"/>
            <w:hideMark/>
          </w:tcPr>
          <w:p w14:paraId="367D418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根管充填的工具</w:t>
            </w:r>
          </w:p>
        </w:tc>
        <w:tc>
          <w:tcPr>
            <w:tcW w:w="809" w:type="dxa"/>
            <w:tcBorders>
              <w:top w:val="nil"/>
              <w:left w:val="nil"/>
              <w:bottom w:val="single" w:sz="4" w:space="0" w:color="auto"/>
              <w:right w:val="single" w:sz="4" w:space="0" w:color="auto"/>
            </w:tcBorders>
            <w:vAlign w:val="center"/>
            <w:hideMark/>
          </w:tcPr>
          <w:p w14:paraId="7E469B9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23F7D87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284D36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95</w:t>
            </w:r>
          </w:p>
        </w:tc>
        <w:tc>
          <w:tcPr>
            <w:tcW w:w="718" w:type="dxa"/>
            <w:tcBorders>
              <w:top w:val="nil"/>
              <w:left w:val="nil"/>
              <w:bottom w:val="single" w:sz="4" w:space="0" w:color="auto"/>
              <w:right w:val="single" w:sz="4" w:space="0" w:color="auto"/>
            </w:tcBorders>
            <w:vAlign w:val="center"/>
            <w:hideMark/>
          </w:tcPr>
          <w:p w14:paraId="2CAEB40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453CCDA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牙探针</w:t>
            </w:r>
          </w:p>
        </w:tc>
        <w:tc>
          <w:tcPr>
            <w:tcW w:w="1910" w:type="dxa"/>
            <w:tcBorders>
              <w:top w:val="nil"/>
              <w:left w:val="nil"/>
              <w:bottom w:val="single" w:sz="4" w:space="0" w:color="auto"/>
              <w:right w:val="single" w:sz="4" w:space="0" w:color="auto"/>
            </w:tcBorders>
            <w:vAlign w:val="center"/>
            <w:hideMark/>
          </w:tcPr>
          <w:p w14:paraId="48A95A9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牙探针(光滑针) 0#</w:t>
            </w:r>
          </w:p>
        </w:tc>
        <w:tc>
          <w:tcPr>
            <w:tcW w:w="539" w:type="dxa"/>
            <w:tcBorders>
              <w:top w:val="nil"/>
              <w:left w:val="nil"/>
              <w:bottom w:val="single" w:sz="4" w:space="0" w:color="auto"/>
              <w:right w:val="single" w:sz="4" w:space="0" w:color="auto"/>
            </w:tcBorders>
            <w:vAlign w:val="center"/>
            <w:hideMark/>
          </w:tcPr>
          <w:p w14:paraId="240599D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板</w:t>
            </w:r>
          </w:p>
        </w:tc>
        <w:tc>
          <w:tcPr>
            <w:tcW w:w="652" w:type="dxa"/>
            <w:tcBorders>
              <w:top w:val="nil"/>
              <w:left w:val="nil"/>
              <w:bottom w:val="single" w:sz="4" w:space="0" w:color="auto"/>
              <w:right w:val="single" w:sz="4" w:space="0" w:color="auto"/>
            </w:tcBorders>
            <w:vAlign w:val="center"/>
            <w:hideMark/>
          </w:tcPr>
          <w:p w14:paraId="05EC9DE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20.7 </w:t>
            </w:r>
          </w:p>
        </w:tc>
        <w:tc>
          <w:tcPr>
            <w:tcW w:w="617" w:type="dxa"/>
            <w:tcBorders>
              <w:top w:val="nil"/>
              <w:left w:val="nil"/>
              <w:bottom w:val="single" w:sz="4" w:space="0" w:color="auto"/>
              <w:right w:val="single" w:sz="4" w:space="0" w:color="auto"/>
            </w:tcBorders>
            <w:vAlign w:val="center"/>
            <w:hideMark/>
          </w:tcPr>
          <w:p w14:paraId="6172B95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44</w:t>
            </w:r>
          </w:p>
        </w:tc>
        <w:tc>
          <w:tcPr>
            <w:tcW w:w="2564" w:type="dxa"/>
            <w:tcBorders>
              <w:top w:val="nil"/>
              <w:left w:val="nil"/>
              <w:bottom w:val="single" w:sz="4" w:space="0" w:color="auto"/>
              <w:right w:val="single" w:sz="4" w:space="0" w:color="auto"/>
            </w:tcBorders>
            <w:vAlign w:val="center"/>
            <w:hideMark/>
          </w:tcPr>
          <w:p w14:paraId="093CA283"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根管的疏通</w:t>
            </w:r>
          </w:p>
        </w:tc>
        <w:tc>
          <w:tcPr>
            <w:tcW w:w="809" w:type="dxa"/>
            <w:tcBorders>
              <w:top w:val="nil"/>
              <w:left w:val="nil"/>
              <w:bottom w:val="single" w:sz="4" w:space="0" w:color="auto"/>
              <w:right w:val="single" w:sz="4" w:space="0" w:color="auto"/>
            </w:tcBorders>
            <w:vAlign w:val="center"/>
            <w:hideMark/>
          </w:tcPr>
          <w:p w14:paraId="76332AA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7C3F3C9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638A6B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96</w:t>
            </w:r>
          </w:p>
        </w:tc>
        <w:tc>
          <w:tcPr>
            <w:tcW w:w="718" w:type="dxa"/>
            <w:tcBorders>
              <w:top w:val="nil"/>
              <w:left w:val="nil"/>
              <w:bottom w:val="single" w:sz="4" w:space="0" w:color="auto"/>
              <w:right w:val="single" w:sz="4" w:space="0" w:color="auto"/>
            </w:tcBorders>
            <w:vAlign w:val="center"/>
            <w:hideMark/>
          </w:tcPr>
          <w:p w14:paraId="7661D2D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21E259D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非金属正畸托槽</w:t>
            </w:r>
          </w:p>
        </w:tc>
        <w:tc>
          <w:tcPr>
            <w:tcW w:w="1910" w:type="dxa"/>
            <w:tcBorders>
              <w:top w:val="nil"/>
              <w:left w:val="nil"/>
              <w:bottom w:val="single" w:sz="4" w:space="0" w:color="auto"/>
              <w:right w:val="single" w:sz="4" w:space="0" w:color="auto"/>
            </w:tcBorders>
            <w:vAlign w:val="center"/>
            <w:hideMark/>
          </w:tcPr>
          <w:p w14:paraId="039DA84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3M 陶瓷托槽 6000 12*1</w:t>
            </w:r>
          </w:p>
        </w:tc>
        <w:tc>
          <w:tcPr>
            <w:tcW w:w="539" w:type="dxa"/>
            <w:tcBorders>
              <w:top w:val="nil"/>
              <w:left w:val="nil"/>
              <w:bottom w:val="single" w:sz="4" w:space="0" w:color="auto"/>
              <w:right w:val="single" w:sz="4" w:space="0" w:color="auto"/>
            </w:tcBorders>
            <w:vAlign w:val="center"/>
            <w:hideMark/>
          </w:tcPr>
          <w:p w14:paraId="524DB2D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付</w:t>
            </w:r>
          </w:p>
        </w:tc>
        <w:tc>
          <w:tcPr>
            <w:tcW w:w="652" w:type="dxa"/>
            <w:tcBorders>
              <w:top w:val="nil"/>
              <w:left w:val="nil"/>
              <w:bottom w:val="single" w:sz="4" w:space="0" w:color="auto"/>
              <w:right w:val="single" w:sz="4" w:space="0" w:color="auto"/>
            </w:tcBorders>
            <w:vAlign w:val="center"/>
            <w:hideMark/>
          </w:tcPr>
          <w:p w14:paraId="09D1BB8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1193.4 </w:t>
            </w:r>
          </w:p>
        </w:tc>
        <w:tc>
          <w:tcPr>
            <w:tcW w:w="617" w:type="dxa"/>
            <w:tcBorders>
              <w:top w:val="nil"/>
              <w:left w:val="nil"/>
              <w:bottom w:val="single" w:sz="4" w:space="0" w:color="auto"/>
              <w:right w:val="single" w:sz="4" w:space="0" w:color="auto"/>
            </w:tcBorders>
            <w:vAlign w:val="center"/>
            <w:hideMark/>
          </w:tcPr>
          <w:p w14:paraId="4E147F2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w:t>
            </w:r>
          </w:p>
        </w:tc>
        <w:tc>
          <w:tcPr>
            <w:tcW w:w="2564" w:type="dxa"/>
            <w:tcBorders>
              <w:top w:val="nil"/>
              <w:left w:val="nil"/>
              <w:bottom w:val="single" w:sz="4" w:space="0" w:color="auto"/>
              <w:right w:val="single" w:sz="4" w:space="0" w:color="auto"/>
            </w:tcBorders>
            <w:vAlign w:val="center"/>
            <w:hideMark/>
          </w:tcPr>
          <w:p w14:paraId="035E5209"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口腔科正畸用</w:t>
            </w:r>
          </w:p>
        </w:tc>
        <w:tc>
          <w:tcPr>
            <w:tcW w:w="809" w:type="dxa"/>
            <w:tcBorders>
              <w:top w:val="nil"/>
              <w:left w:val="nil"/>
              <w:bottom w:val="single" w:sz="4" w:space="0" w:color="auto"/>
              <w:right w:val="single" w:sz="4" w:space="0" w:color="auto"/>
            </w:tcBorders>
            <w:vAlign w:val="center"/>
            <w:hideMark/>
          </w:tcPr>
          <w:p w14:paraId="547DE17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7D33BEB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103523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97</w:t>
            </w:r>
          </w:p>
        </w:tc>
        <w:tc>
          <w:tcPr>
            <w:tcW w:w="718" w:type="dxa"/>
            <w:tcBorders>
              <w:top w:val="nil"/>
              <w:left w:val="nil"/>
              <w:bottom w:val="single" w:sz="4" w:space="0" w:color="auto"/>
              <w:right w:val="single" w:sz="4" w:space="0" w:color="auto"/>
            </w:tcBorders>
            <w:vAlign w:val="center"/>
            <w:hideMark/>
          </w:tcPr>
          <w:p w14:paraId="1775725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0FAFC76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加成硅橡胶牙科印模材料</w:t>
            </w:r>
          </w:p>
        </w:tc>
        <w:tc>
          <w:tcPr>
            <w:tcW w:w="1910" w:type="dxa"/>
            <w:tcBorders>
              <w:top w:val="nil"/>
              <w:left w:val="nil"/>
              <w:bottom w:val="single" w:sz="4" w:space="0" w:color="auto"/>
              <w:right w:val="single" w:sz="4" w:space="0" w:color="auto"/>
            </w:tcBorders>
            <w:vAlign w:val="center"/>
            <w:hideMark/>
          </w:tcPr>
          <w:p w14:paraId="6581677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1*1</w:t>
            </w:r>
          </w:p>
        </w:tc>
        <w:tc>
          <w:tcPr>
            <w:tcW w:w="539" w:type="dxa"/>
            <w:tcBorders>
              <w:top w:val="nil"/>
              <w:left w:val="nil"/>
              <w:bottom w:val="single" w:sz="4" w:space="0" w:color="auto"/>
              <w:right w:val="single" w:sz="4" w:space="0" w:color="auto"/>
            </w:tcBorders>
            <w:vAlign w:val="center"/>
            <w:hideMark/>
          </w:tcPr>
          <w:p w14:paraId="306A86F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01C9541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612 </w:t>
            </w:r>
          </w:p>
        </w:tc>
        <w:tc>
          <w:tcPr>
            <w:tcW w:w="617" w:type="dxa"/>
            <w:tcBorders>
              <w:top w:val="nil"/>
              <w:left w:val="nil"/>
              <w:bottom w:val="single" w:sz="4" w:space="0" w:color="auto"/>
              <w:right w:val="single" w:sz="4" w:space="0" w:color="auto"/>
            </w:tcBorders>
            <w:vAlign w:val="center"/>
            <w:hideMark/>
          </w:tcPr>
          <w:p w14:paraId="23AB57A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26</w:t>
            </w:r>
          </w:p>
        </w:tc>
        <w:tc>
          <w:tcPr>
            <w:tcW w:w="2564" w:type="dxa"/>
            <w:tcBorders>
              <w:top w:val="nil"/>
              <w:left w:val="nil"/>
              <w:bottom w:val="single" w:sz="4" w:space="0" w:color="auto"/>
              <w:right w:val="single" w:sz="4" w:space="0" w:color="auto"/>
            </w:tcBorders>
            <w:vAlign w:val="center"/>
            <w:hideMark/>
          </w:tcPr>
          <w:p w14:paraId="7F4DCFE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口腔科印模用</w:t>
            </w:r>
          </w:p>
        </w:tc>
        <w:tc>
          <w:tcPr>
            <w:tcW w:w="809" w:type="dxa"/>
            <w:tcBorders>
              <w:top w:val="nil"/>
              <w:left w:val="nil"/>
              <w:bottom w:val="single" w:sz="4" w:space="0" w:color="auto"/>
              <w:right w:val="single" w:sz="4" w:space="0" w:color="auto"/>
            </w:tcBorders>
            <w:vAlign w:val="center"/>
            <w:hideMark/>
          </w:tcPr>
          <w:p w14:paraId="672E7B0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4A6E724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527A11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98</w:t>
            </w:r>
          </w:p>
        </w:tc>
        <w:tc>
          <w:tcPr>
            <w:tcW w:w="718" w:type="dxa"/>
            <w:tcBorders>
              <w:top w:val="nil"/>
              <w:left w:val="nil"/>
              <w:bottom w:val="single" w:sz="4" w:space="0" w:color="auto"/>
              <w:right w:val="single" w:sz="4" w:space="0" w:color="auto"/>
            </w:tcBorders>
            <w:vAlign w:val="center"/>
            <w:hideMark/>
          </w:tcPr>
          <w:p w14:paraId="1C5C7F1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23859AD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基托蜡</w:t>
            </w:r>
          </w:p>
        </w:tc>
        <w:tc>
          <w:tcPr>
            <w:tcW w:w="1910" w:type="dxa"/>
            <w:tcBorders>
              <w:top w:val="nil"/>
              <w:left w:val="nil"/>
              <w:bottom w:val="single" w:sz="4" w:space="0" w:color="auto"/>
              <w:right w:val="single" w:sz="4" w:space="0" w:color="auto"/>
            </w:tcBorders>
            <w:vAlign w:val="center"/>
            <w:hideMark/>
          </w:tcPr>
          <w:p w14:paraId="5791BDA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常用红蜡片  1.3mm</w:t>
            </w:r>
          </w:p>
        </w:tc>
        <w:tc>
          <w:tcPr>
            <w:tcW w:w="539" w:type="dxa"/>
            <w:tcBorders>
              <w:top w:val="nil"/>
              <w:left w:val="nil"/>
              <w:bottom w:val="single" w:sz="4" w:space="0" w:color="auto"/>
              <w:right w:val="single" w:sz="4" w:space="0" w:color="auto"/>
            </w:tcBorders>
            <w:vAlign w:val="center"/>
            <w:hideMark/>
          </w:tcPr>
          <w:p w14:paraId="0D25E5E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01F1527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8.82 </w:t>
            </w:r>
          </w:p>
        </w:tc>
        <w:tc>
          <w:tcPr>
            <w:tcW w:w="617" w:type="dxa"/>
            <w:tcBorders>
              <w:top w:val="nil"/>
              <w:left w:val="nil"/>
              <w:bottom w:val="single" w:sz="4" w:space="0" w:color="auto"/>
              <w:right w:val="single" w:sz="4" w:space="0" w:color="auto"/>
            </w:tcBorders>
            <w:vAlign w:val="center"/>
            <w:hideMark/>
          </w:tcPr>
          <w:p w14:paraId="21F4812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24</w:t>
            </w:r>
          </w:p>
        </w:tc>
        <w:tc>
          <w:tcPr>
            <w:tcW w:w="2564" w:type="dxa"/>
            <w:tcBorders>
              <w:top w:val="nil"/>
              <w:left w:val="nil"/>
              <w:bottom w:val="single" w:sz="4" w:space="0" w:color="auto"/>
              <w:right w:val="single" w:sz="4" w:space="0" w:color="auto"/>
            </w:tcBorders>
            <w:vAlign w:val="center"/>
            <w:hideMark/>
          </w:tcPr>
          <w:p w14:paraId="3C0AC52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口腔软硬组织阳模用</w:t>
            </w:r>
          </w:p>
        </w:tc>
        <w:tc>
          <w:tcPr>
            <w:tcW w:w="809" w:type="dxa"/>
            <w:tcBorders>
              <w:top w:val="nil"/>
              <w:left w:val="nil"/>
              <w:bottom w:val="single" w:sz="4" w:space="0" w:color="auto"/>
              <w:right w:val="single" w:sz="4" w:space="0" w:color="auto"/>
            </w:tcBorders>
            <w:vAlign w:val="center"/>
            <w:hideMark/>
          </w:tcPr>
          <w:p w14:paraId="043A44C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62D9284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A2390D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99</w:t>
            </w:r>
          </w:p>
        </w:tc>
        <w:tc>
          <w:tcPr>
            <w:tcW w:w="718" w:type="dxa"/>
            <w:tcBorders>
              <w:top w:val="nil"/>
              <w:left w:val="nil"/>
              <w:bottom w:val="single" w:sz="4" w:space="0" w:color="auto"/>
              <w:right w:val="single" w:sz="4" w:space="0" w:color="auto"/>
            </w:tcBorders>
            <w:vAlign w:val="center"/>
            <w:hideMark/>
          </w:tcPr>
          <w:p w14:paraId="11779F8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352F023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口腔用一次性注射针</w:t>
            </w:r>
          </w:p>
        </w:tc>
        <w:tc>
          <w:tcPr>
            <w:tcW w:w="1910" w:type="dxa"/>
            <w:tcBorders>
              <w:top w:val="nil"/>
              <w:left w:val="nil"/>
              <w:bottom w:val="single" w:sz="4" w:space="0" w:color="auto"/>
              <w:right w:val="single" w:sz="4" w:space="0" w:color="auto"/>
            </w:tcBorders>
            <w:vAlign w:val="center"/>
            <w:hideMark/>
          </w:tcPr>
          <w:p w14:paraId="6773BB9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进口注射针头 27G/30G</w:t>
            </w:r>
          </w:p>
        </w:tc>
        <w:tc>
          <w:tcPr>
            <w:tcW w:w="539" w:type="dxa"/>
            <w:tcBorders>
              <w:top w:val="nil"/>
              <w:left w:val="nil"/>
              <w:bottom w:val="single" w:sz="4" w:space="0" w:color="auto"/>
              <w:right w:val="single" w:sz="4" w:space="0" w:color="auto"/>
            </w:tcBorders>
            <w:vAlign w:val="center"/>
            <w:hideMark/>
          </w:tcPr>
          <w:p w14:paraId="5DF1372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09DD80B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80 </w:t>
            </w:r>
          </w:p>
        </w:tc>
        <w:tc>
          <w:tcPr>
            <w:tcW w:w="617" w:type="dxa"/>
            <w:tcBorders>
              <w:top w:val="nil"/>
              <w:left w:val="nil"/>
              <w:bottom w:val="single" w:sz="4" w:space="0" w:color="auto"/>
              <w:right w:val="single" w:sz="4" w:space="0" w:color="auto"/>
            </w:tcBorders>
            <w:vAlign w:val="center"/>
            <w:hideMark/>
          </w:tcPr>
          <w:p w14:paraId="11A023D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21</w:t>
            </w:r>
          </w:p>
        </w:tc>
        <w:tc>
          <w:tcPr>
            <w:tcW w:w="2564" w:type="dxa"/>
            <w:tcBorders>
              <w:top w:val="nil"/>
              <w:left w:val="nil"/>
              <w:bottom w:val="single" w:sz="4" w:space="0" w:color="auto"/>
              <w:right w:val="single" w:sz="4" w:space="0" w:color="auto"/>
            </w:tcBorders>
            <w:vAlign w:val="center"/>
            <w:hideMark/>
          </w:tcPr>
          <w:p w14:paraId="478B681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牙科局部麻醉的注射</w:t>
            </w:r>
          </w:p>
        </w:tc>
        <w:tc>
          <w:tcPr>
            <w:tcW w:w="809" w:type="dxa"/>
            <w:tcBorders>
              <w:top w:val="nil"/>
              <w:left w:val="nil"/>
              <w:bottom w:val="single" w:sz="4" w:space="0" w:color="auto"/>
              <w:right w:val="single" w:sz="4" w:space="0" w:color="auto"/>
            </w:tcBorders>
            <w:vAlign w:val="center"/>
            <w:hideMark/>
          </w:tcPr>
          <w:p w14:paraId="4A2404C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2AE05BB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FEA222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100</w:t>
            </w:r>
          </w:p>
        </w:tc>
        <w:tc>
          <w:tcPr>
            <w:tcW w:w="718" w:type="dxa"/>
            <w:tcBorders>
              <w:top w:val="nil"/>
              <w:left w:val="nil"/>
              <w:bottom w:val="single" w:sz="4" w:space="0" w:color="auto"/>
              <w:right w:val="single" w:sz="4" w:space="0" w:color="auto"/>
            </w:tcBorders>
            <w:vAlign w:val="center"/>
            <w:hideMark/>
          </w:tcPr>
          <w:p w14:paraId="142CF22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1B52C70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玻璃离子水门汀</w:t>
            </w:r>
          </w:p>
        </w:tc>
        <w:tc>
          <w:tcPr>
            <w:tcW w:w="1910" w:type="dxa"/>
            <w:tcBorders>
              <w:top w:val="nil"/>
              <w:left w:val="nil"/>
              <w:bottom w:val="single" w:sz="4" w:space="0" w:color="auto"/>
              <w:right w:val="single" w:sz="4" w:space="0" w:color="auto"/>
            </w:tcBorders>
            <w:vAlign w:val="center"/>
            <w:hideMark/>
          </w:tcPr>
          <w:p w14:paraId="51A9C02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玻璃离子水门汀 20g15ml</w:t>
            </w:r>
          </w:p>
        </w:tc>
        <w:tc>
          <w:tcPr>
            <w:tcW w:w="539" w:type="dxa"/>
            <w:tcBorders>
              <w:top w:val="nil"/>
              <w:left w:val="nil"/>
              <w:bottom w:val="single" w:sz="4" w:space="0" w:color="auto"/>
              <w:right w:val="single" w:sz="4" w:space="0" w:color="auto"/>
            </w:tcBorders>
            <w:vAlign w:val="center"/>
            <w:hideMark/>
          </w:tcPr>
          <w:p w14:paraId="783DF1A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7B6DAC0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396D604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w:t>
            </w:r>
          </w:p>
        </w:tc>
        <w:tc>
          <w:tcPr>
            <w:tcW w:w="2564" w:type="dxa"/>
            <w:tcBorders>
              <w:top w:val="nil"/>
              <w:left w:val="nil"/>
              <w:bottom w:val="single" w:sz="4" w:space="0" w:color="auto"/>
              <w:right w:val="single" w:sz="4" w:space="0" w:color="auto"/>
            </w:tcBorders>
            <w:vAlign w:val="center"/>
            <w:hideMark/>
          </w:tcPr>
          <w:p w14:paraId="34139EF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窝洞的修复</w:t>
            </w:r>
          </w:p>
        </w:tc>
        <w:tc>
          <w:tcPr>
            <w:tcW w:w="809" w:type="dxa"/>
            <w:tcBorders>
              <w:top w:val="nil"/>
              <w:left w:val="nil"/>
              <w:bottom w:val="single" w:sz="4" w:space="0" w:color="auto"/>
              <w:right w:val="single" w:sz="4" w:space="0" w:color="auto"/>
            </w:tcBorders>
            <w:vAlign w:val="center"/>
            <w:hideMark/>
          </w:tcPr>
          <w:p w14:paraId="6FC670C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09D33B9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C2BD0A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101</w:t>
            </w:r>
          </w:p>
        </w:tc>
        <w:tc>
          <w:tcPr>
            <w:tcW w:w="718" w:type="dxa"/>
            <w:tcBorders>
              <w:top w:val="nil"/>
              <w:left w:val="nil"/>
              <w:bottom w:val="single" w:sz="4" w:space="0" w:color="auto"/>
              <w:right w:val="single" w:sz="4" w:space="0" w:color="auto"/>
            </w:tcBorders>
            <w:vAlign w:val="center"/>
            <w:hideMark/>
          </w:tcPr>
          <w:p w14:paraId="37F0679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1CC2EC4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正畸带环</w:t>
            </w:r>
          </w:p>
        </w:tc>
        <w:tc>
          <w:tcPr>
            <w:tcW w:w="1910" w:type="dxa"/>
            <w:tcBorders>
              <w:top w:val="nil"/>
              <w:left w:val="nil"/>
              <w:bottom w:val="single" w:sz="4" w:space="0" w:color="auto"/>
              <w:right w:val="single" w:sz="4" w:space="0" w:color="auto"/>
            </w:tcBorders>
            <w:vAlign w:val="center"/>
            <w:hideMark/>
          </w:tcPr>
          <w:p w14:paraId="7CEFA3F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新亚直丝弓带环(各号)4*1</w:t>
            </w:r>
          </w:p>
        </w:tc>
        <w:tc>
          <w:tcPr>
            <w:tcW w:w="539" w:type="dxa"/>
            <w:tcBorders>
              <w:top w:val="nil"/>
              <w:left w:val="nil"/>
              <w:bottom w:val="single" w:sz="4" w:space="0" w:color="auto"/>
              <w:right w:val="single" w:sz="4" w:space="0" w:color="auto"/>
            </w:tcBorders>
            <w:vAlign w:val="center"/>
            <w:hideMark/>
          </w:tcPr>
          <w:p w14:paraId="1071B60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袋</w:t>
            </w:r>
          </w:p>
        </w:tc>
        <w:tc>
          <w:tcPr>
            <w:tcW w:w="652" w:type="dxa"/>
            <w:tcBorders>
              <w:top w:val="nil"/>
              <w:left w:val="nil"/>
              <w:bottom w:val="single" w:sz="4" w:space="0" w:color="auto"/>
              <w:right w:val="single" w:sz="4" w:space="0" w:color="auto"/>
            </w:tcBorders>
            <w:vAlign w:val="center"/>
            <w:hideMark/>
          </w:tcPr>
          <w:p w14:paraId="756059F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29.7 </w:t>
            </w:r>
          </w:p>
        </w:tc>
        <w:tc>
          <w:tcPr>
            <w:tcW w:w="617" w:type="dxa"/>
            <w:tcBorders>
              <w:top w:val="nil"/>
              <w:left w:val="nil"/>
              <w:bottom w:val="single" w:sz="4" w:space="0" w:color="auto"/>
              <w:right w:val="single" w:sz="4" w:space="0" w:color="auto"/>
            </w:tcBorders>
            <w:vAlign w:val="center"/>
            <w:hideMark/>
          </w:tcPr>
          <w:p w14:paraId="0C695B5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w:t>
            </w:r>
          </w:p>
        </w:tc>
        <w:tc>
          <w:tcPr>
            <w:tcW w:w="2564" w:type="dxa"/>
            <w:tcBorders>
              <w:top w:val="nil"/>
              <w:left w:val="nil"/>
              <w:bottom w:val="single" w:sz="4" w:space="0" w:color="auto"/>
              <w:right w:val="single" w:sz="4" w:space="0" w:color="auto"/>
            </w:tcBorders>
            <w:vAlign w:val="center"/>
            <w:hideMark/>
          </w:tcPr>
          <w:p w14:paraId="40E2BC7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口腔科牙齿正畸用</w:t>
            </w:r>
          </w:p>
        </w:tc>
        <w:tc>
          <w:tcPr>
            <w:tcW w:w="809" w:type="dxa"/>
            <w:tcBorders>
              <w:top w:val="nil"/>
              <w:left w:val="nil"/>
              <w:bottom w:val="single" w:sz="4" w:space="0" w:color="auto"/>
              <w:right w:val="single" w:sz="4" w:space="0" w:color="auto"/>
            </w:tcBorders>
            <w:vAlign w:val="center"/>
            <w:hideMark/>
          </w:tcPr>
          <w:p w14:paraId="5564746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653B43D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7A2AA7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102</w:t>
            </w:r>
          </w:p>
        </w:tc>
        <w:tc>
          <w:tcPr>
            <w:tcW w:w="718" w:type="dxa"/>
            <w:tcBorders>
              <w:top w:val="nil"/>
              <w:left w:val="nil"/>
              <w:bottom w:val="single" w:sz="4" w:space="0" w:color="auto"/>
              <w:right w:val="single" w:sz="4" w:space="0" w:color="auto"/>
            </w:tcBorders>
            <w:vAlign w:val="center"/>
            <w:hideMark/>
          </w:tcPr>
          <w:p w14:paraId="0673369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0D01BC5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前方牵引装置</w:t>
            </w:r>
          </w:p>
        </w:tc>
        <w:tc>
          <w:tcPr>
            <w:tcW w:w="1910" w:type="dxa"/>
            <w:tcBorders>
              <w:top w:val="nil"/>
              <w:left w:val="nil"/>
              <w:bottom w:val="single" w:sz="4" w:space="0" w:color="auto"/>
              <w:right w:val="single" w:sz="4" w:space="0" w:color="auto"/>
            </w:tcBorders>
            <w:vAlign w:val="center"/>
            <w:hideMark/>
          </w:tcPr>
          <w:p w14:paraId="16A1F5C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前方牵引器 可调式</w:t>
            </w:r>
          </w:p>
        </w:tc>
        <w:tc>
          <w:tcPr>
            <w:tcW w:w="539" w:type="dxa"/>
            <w:tcBorders>
              <w:top w:val="nil"/>
              <w:left w:val="nil"/>
              <w:bottom w:val="single" w:sz="4" w:space="0" w:color="auto"/>
              <w:right w:val="single" w:sz="4" w:space="0" w:color="auto"/>
            </w:tcBorders>
            <w:vAlign w:val="center"/>
            <w:hideMark/>
          </w:tcPr>
          <w:p w14:paraId="5E5F577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0AAA7D1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79.2 </w:t>
            </w:r>
          </w:p>
        </w:tc>
        <w:tc>
          <w:tcPr>
            <w:tcW w:w="617" w:type="dxa"/>
            <w:tcBorders>
              <w:top w:val="nil"/>
              <w:left w:val="nil"/>
              <w:bottom w:val="single" w:sz="4" w:space="0" w:color="auto"/>
              <w:right w:val="single" w:sz="4" w:space="0" w:color="auto"/>
            </w:tcBorders>
            <w:vAlign w:val="center"/>
            <w:hideMark/>
          </w:tcPr>
          <w:p w14:paraId="498CC80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w:t>
            </w:r>
          </w:p>
        </w:tc>
        <w:tc>
          <w:tcPr>
            <w:tcW w:w="2564" w:type="dxa"/>
            <w:tcBorders>
              <w:top w:val="nil"/>
              <w:left w:val="nil"/>
              <w:bottom w:val="single" w:sz="4" w:space="0" w:color="auto"/>
              <w:right w:val="single" w:sz="4" w:space="0" w:color="auto"/>
            </w:tcBorders>
            <w:vAlign w:val="center"/>
            <w:hideMark/>
          </w:tcPr>
          <w:p w14:paraId="38E34A2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口腔正畸牙齿用</w:t>
            </w:r>
          </w:p>
        </w:tc>
        <w:tc>
          <w:tcPr>
            <w:tcW w:w="809" w:type="dxa"/>
            <w:tcBorders>
              <w:top w:val="nil"/>
              <w:left w:val="nil"/>
              <w:bottom w:val="single" w:sz="4" w:space="0" w:color="auto"/>
              <w:right w:val="single" w:sz="4" w:space="0" w:color="auto"/>
            </w:tcBorders>
            <w:vAlign w:val="center"/>
            <w:hideMark/>
          </w:tcPr>
          <w:p w14:paraId="02A0933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38536A7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DA5AFA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103</w:t>
            </w:r>
          </w:p>
        </w:tc>
        <w:tc>
          <w:tcPr>
            <w:tcW w:w="718" w:type="dxa"/>
            <w:tcBorders>
              <w:top w:val="nil"/>
              <w:left w:val="nil"/>
              <w:bottom w:val="single" w:sz="4" w:space="0" w:color="auto"/>
              <w:right w:val="single" w:sz="4" w:space="0" w:color="auto"/>
            </w:tcBorders>
            <w:vAlign w:val="center"/>
            <w:hideMark/>
          </w:tcPr>
          <w:p w14:paraId="4850546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4CC3299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正畸器械包</w:t>
            </w:r>
          </w:p>
        </w:tc>
        <w:tc>
          <w:tcPr>
            <w:tcW w:w="1910" w:type="dxa"/>
            <w:tcBorders>
              <w:top w:val="nil"/>
              <w:left w:val="nil"/>
              <w:bottom w:val="single" w:sz="4" w:space="0" w:color="auto"/>
              <w:right w:val="single" w:sz="4" w:space="0" w:color="auto"/>
            </w:tcBorders>
            <w:vAlign w:val="center"/>
            <w:hideMark/>
          </w:tcPr>
          <w:p w14:paraId="761E8F5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牙弓夹板 2*1</w:t>
            </w:r>
          </w:p>
        </w:tc>
        <w:tc>
          <w:tcPr>
            <w:tcW w:w="539" w:type="dxa"/>
            <w:tcBorders>
              <w:top w:val="nil"/>
              <w:left w:val="nil"/>
              <w:bottom w:val="single" w:sz="4" w:space="0" w:color="auto"/>
              <w:right w:val="single" w:sz="4" w:space="0" w:color="auto"/>
            </w:tcBorders>
            <w:vAlign w:val="center"/>
            <w:hideMark/>
          </w:tcPr>
          <w:p w14:paraId="0D6D08F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付</w:t>
            </w:r>
          </w:p>
        </w:tc>
        <w:tc>
          <w:tcPr>
            <w:tcW w:w="652" w:type="dxa"/>
            <w:tcBorders>
              <w:top w:val="nil"/>
              <w:left w:val="nil"/>
              <w:bottom w:val="single" w:sz="4" w:space="0" w:color="auto"/>
              <w:right w:val="single" w:sz="4" w:space="0" w:color="auto"/>
            </w:tcBorders>
            <w:vAlign w:val="center"/>
            <w:hideMark/>
          </w:tcPr>
          <w:p w14:paraId="2AFEC7C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14.85 </w:t>
            </w:r>
          </w:p>
        </w:tc>
        <w:tc>
          <w:tcPr>
            <w:tcW w:w="617" w:type="dxa"/>
            <w:tcBorders>
              <w:top w:val="nil"/>
              <w:left w:val="nil"/>
              <w:bottom w:val="single" w:sz="4" w:space="0" w:color="auto"/>
              <w:right w:val="single" w:sz="4" w:space="0" w:color="auto"/>
            </w:tcBorders>
            <w:vAlign w:val="center"/>
            <w:hideMark/>
          </w:tcPr>
          <w:p w14:paraId="0B42C60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w:t>
            </w:r>
          </w:p>
        </w:tc>
        <w:tc>
          <w:tcPr>
            <w:tcW w:w="2564" w:type="dxa"/>
            <w:tcBorders>
              <w:top w:val="nil"/>
              <w:left w:val="nil"/>
              <w:bottom w:val="single" w:sz="4" w:space="0" w:color="auto"/>
              <w:right w:val="single" w:sz="4" w:space="0" w:color="auto"/>
            </w:tcBorders>
            <w:vAlign w:val="center"/>
            <w:hideMark/>
          </w:tcPr>
          <w:p w14:paraId="1BB4D9B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口腔科矫正牙齿的工具</w:t>
            </w:r>
          </w:p>
        </w:tc>
        <w:tc>
          <w:tcPr>
            <w:tcW w:w="809" w:type="dxa"/>
            <w:tcBorders>
              <w:top w:val="nil"/>
              <w:left w:val="nil"/>
              <w:bottom w:val="single" w:sz="4" w:space="0" w:color="auto"/>
              <w:right w:val="single" w:sz="4" w:space="0" w:color="auto"/>
            </w:tcBorders>
            <w:vAlign w:val="center"/>
            <w:hideMark/>
          </w:tcPr>
          <w:p w14:paraId="0411C23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1AD08EC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327B4C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104</w:t>
            </w:r>
          </w:p>
        </w:tc>
        <w:tc>
          <w:tcPr>
            <w:tcW w:w="718" w:type="dxa"/>
            <w:tcBorders>
              <w:top w:val="nil"/>
              <w:left w:val="nil"/>
              <w:bottom w:val="single" w:sz="4" w:space="0" w:color="auto"/>
              <w:right w:val="single" w:sz="4" w:space="0" w:color="auto"/>
            </w:tcBorders>
            <w:vAlign w:val="center"/>
            <w:hideMark/>
          </w:tcPr>
          <w:p w14:paraId="554E87C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40BB257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口腔正畸用镍钛器材</w:t>
            </w:r>
          </w:p>
        </w:tc>
        <w:tc>
          <w:tcPr>
            <w:tcW w:w="1910" w:type="dxa"/>
            <w:tcBorders>
              <w:top w:val="nil"/>
              <w:left w:val="nil"/>
              <w:bottom w:val="single" w:sz="4" w:space="0" w:color="auto"/>
              <w:right w:val="single" w:sz="4" w:space="0" w:color="auto"/>
            </w:tcBorders>
            <w:vAlign w:val="center"/>
            <w:hideMark/>
          </w:tcPr>
          <w:p w14:paraId="6699606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镍钛推簧 2*1</w:t>
            </w:r>
          </w:p>
        </w:tc>
        <w:tc>
          <w:tcPr>
            <w:tcW w:w="539" w:type="dxa"/>
            <w:tcBorders>
              <w:top w:val="nil"/>
              <w:left w:val="nil"/>
              <w:bottom w:val="single" w:sz="4" w:space="0" w:color="auto"/>
              <w:right w:val="single" w:sz="4" w:space="0" w:color="auto"/>
            </w:tcBorders>
            <w:vAlign w:val="center"/>
            <w:hideMark/>
          </w:tcPr>
          <w:p w14:paraId="2515551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袋</w:t>
            </w:r>
          </w:p>
        </w:tc>
        <w:tc>
          <w:tcPr>
            <w:tcW w:w="652" w:type="dxa"/>
            <w:tcBorders>
              <w:top w:val="nil"/>
              <w:left w:val="nil"/>
              <w:bottom w:val="single" w:sz="4" w:space="0" w:color="auto"/>
              <w:right w:val="single" w:sz="4" w:space="0" w:color="auto"/>
            </w:tcBorders>
            <w:vAlign w:val="center"/>
            <w:hideMark/>
          </w:tcPr>
          <w:p w14:paraId="3E6F551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59.4 </w:t>
            </w:r>
          </w:p>
        </w:tc>
        <w:tc>
          <w:tcPr>
            <w:tcW w:w="617" w:type="dxa"/>
            <w:tcBorders>
              <w:top w:val="nil"/>
              <w:left w:val="nil"/>
              <w:bottom w:val="single" w:sz="4" w:space="0" w:color="auto"/>
              <w:right w:val="single" w:sz="4" w:space="0" w:color="auto"/>
            </w:tcBorders>
            <w:vAlign w:val="center"/>
            <w:hideMark/>
          </w:tcPr>
          <w:p w14:paraId="50200A2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vAlign w:val="center"/>
            <w:hideMark/>
          </w:tcPr>
          <w:p w14:paraId="7831655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口腔正畸的治疗</w:t>
            </w:r>
          </w:p>
        </w:tc>
        <w:tc>
          <w:tcPr>
            <w:tcW w:w="809" w:type="dxa"/>
            <w:tcBorders>
              <w:top w:val="nil"/>
              <w:left w:val="nil"/>
              <w:bottom w:val="single" w:sz="4" w:space="0" w:color="auto"/>
              <w:right w:val="single" w:sz="4" w:space="0" w:color="auto"/>
            </w:tcBorders>
            <w:vAlign w:val="center"/>
            <w:hideMark/>
          </w:tcPr>
          <w:p w14:paraId="1A0A5E4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361F7676" w14:textId="77777777" w:rsidTr="00207784">
        <w:trPr>
          <w:trHeight w:val="1125"/>
        </w:trPr>
        <w:tc>
          <w:tcPr>
            <w:tcW w:w="343" w:type="dxa"/>
            <w:tcBorders>
              <w:top w:val="nil"/>
              <w:left w:val="single" w:sz="4" w:space="0" w:color="auto"/>
              <w:bottom w:val="single" w:sz="4" w:space="0" w:color="auto"/>
              <w:right w:val="single" w:sz="4" w:space="0" w:color="auto"/>
            </w:tcBorders>
            <w:vAlign w:val="center"/>
            <w:hideMark/>
          </w:tcPr>
          <w:p w14:paraId="4E0179B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105</w:t>
            </w:r>
          </w:p>
        </w:tc>
        <w:tc>
          <w:tcPr>
            <w:tcW w:w="718" w:type="dxa"/>
            <w:tcBorders>
              <w:top w:val="nil"/>
              <w:left w:val="nil"/>
              <w:bottom w:val="single" w:sz="4" w:space="0" w:color="auto"/>
              <w:right w:val="single" w:sz="4" w:space="0" w:color="auto"/>
            </w:tcBorders>
            <w:vAlign w:val="center"/>
            <w:hideMark/>
          </w:tcPr>
          <w:p w14:paraId="29A69DF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78071A0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义齿基托聚合物</w:t>
            </w:r>
          </w:p>
        </w:tc>
        <w:tc>
          <w:tcPr>
            <w:tcW w:w="1910" w:type="dxa"/>
            <w:tcBorders>
              <w:top w:val="nil"/>
              <w:left w:val="nil"/>
              <w:bottom w:val="single" w:sz="4" w:space="0" w:color="auto"/>
              <w:right w:val="single" w:sz="4" w:space="0" w:color="auto"/>
            </w:tcBorders>
            <w:vAlign w:val="center"/>
            <w:hideMark/>
          </w:tcPr>
          <w:p w14:paraId="437F07D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山八自凝造牙粉液 套装：</w:t>
            </w:r>
            <w:r w:rsidRPr="00207784">
              <w:rPr>
                <w:rFonts w:ascii="微软雅黑" w:eastAsia="微软雅黑" w:hAnsi="微软雅黑" w:cs="宋体" w:hint="eastAsia"/>
                <w:color w:val="000000"/>
                <w:kern w:val="0"/>
                <w:sz w:val="16"/>
                <w:szCs w:val="16"/>
              </w:rPr>
              <w:br/>
              <w:t>250g(粉)/260ml(液)</w:t>
            </w:r>
          </w:p>
        </w:tc>
        <w:tc>
          <w:tcPr>
            <w:tcW w:w="539" w:type="dxa"/>
            <w:tcBorders>
              <w:top w:val="nil"/>
              <w:left w:val="nil"/>
              <w:bottom w:val="single" w:sz="4" w:space="0" w:color="auto"/>
              <w:right w:val="single" w:sz="4" w:space="0" w:color="auto"/>
            </w:tcBorders>
            <w:vAlign w:val="center"/>
            <w:hideMark/>
          </w:tcPr>
          <w:p w14:paraId="7B5D8A7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4E95E79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225 </w:t>
            </w:r>
          </w:p>
        </w:tc>
        <w:tc>
          <w:tcPr>
            <w:tcW w:w="617" w:type="dxa"/>
            <w:tcBorders>
              <w:top w:val="nil"/>
              <w:left w:val="nil"/>
              <w:bottom w:val="single" w:sz="4" w:space="0" w:color="auto"/>
              <w:right w:val="single" w:sz="4" w:space="0" w:color="auto"/>
            </w:tcBorders>
            <w:vAlign w:val="center"/>
            <w:hideMark/>
          </w:tcPr>
          <w:p w14:paraId="67E3AA4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vAlign w:val="center"/>
            <w:hideMark/>
          </w:tcPr>
          <w:p w14:paraId="24087F19"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制作临时托盘、冠、桥、</w:t>
            </w:r>
          </w:p>
        </w:tc>
        <w:tc>
          <w:tcPr>
            <w:tcW w:w="809" w:type="dxa"/>
            <w:tcBorders>
              <w:top w:val="nil"/>
              <w:left w:val="nil"/>
              <w:bottom w:val="single" w:sz="4" w:space="0" w:color="auto"/>
              <w:right w:val="single" w:sz="4" w:space="0" w:color="auto"/>
            </w:tcBorders>
            <w:vAlign w:val="center"/>
            <w:hideMark/>
          </w:tcPr>
          <w:p w14:paraId="7500ADF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284BEF3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010658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106</w:t>
            </w:r>
          </w:p>
        </w:tc>
        <w:tc>
          <w:tcPr>
            <w:tcW w:w="718" w:type="dxa"/>
            <w:tcBorders>
              <w:top w:val="nil"/>
              <w:left w:val="nil"/>
              <w:bottom w:val="single" w:sz="4" w:space="0" w:color="auto"/>
              <w:right w:val="single" w:sz="4" w:space="0" w:color="auto"/>
            </w:tcBorders>
            <w:vAlign w:val="center"/>
            <w:hideMark/>
          </w:tcPr>
          <w:p w14:paraId="4013017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342D33E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丁香油水门汀</w:t>
            </w:r>
          </w:p>
        </w:tc>
        <w:tc>
          <w:tcPr>
            <w:tcW w:w="1910" w:type="dxa"/>
            <w:tcBorders>
              <w:top w:val="nil"/>
              <w:left w:val="nil"/>
              <w:bottom w:val="single" w:sz="4" w:space="0" w:color="auto"/>
              <w:right w:val="single" w:sz="4" w:space="0" w:color="auto"/>
            </w:tcBorders>
            <w:vAlign w:val="center"/>
            <w:hideMark/>
          </w:tcPr>
          <w:p w14:paraId="452C61A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丁香油 20ml</w:t>
            </w:r>
          </w:p>
        </w:tc>
        <w:tc>
          <w:tcPr>
            <w:tcW w:w="539" w:type="dxa"/>
            <w:tcBorders>
              <w:top w:val="nil"/>
              <w:left w:val="nil"/>
              <w:bottom w:val="single" w:sz="4" w:space="0" w:color="auto"/>
              <w:right w:val="single" w:sz="4" w:space="0" w:color="auto"/>
            </w:tcBorders>
            <w:vAlign w:val="center"/>
            <w:hideMark/>
          </w:tcPr>
          <w:p w14:paraId="52AA595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6C32687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6.75 </w:t>
            </w:r>
          </w:p>
        </w:tc>
        <w:tc>
          <w:tcPr>
            <w:tcW w:w="617" w:type="dxa"/>
            <w:tcBorders>
              <w:top w:val="nil"/>
              <w:left w:val="nil"/>
              <w:bottom w:val="single" w:sz="4" w:space="0" w:color="auto"/>
              <w:right w:val="single" w:sz="4" w:space="0" w:color="auto"/>
            </w:tcBorders>
            <w:vAlign w:val="center"/>
            <w:hideMark/>
          </w:tcPr>
          <w:p w14:paraId="64DECC3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w:t>
            </w:r>
          </w:p>
        </w:tc>
        <w:tc>
          <w:tcPr>
            <w:tcW w:w="2564" w:type="dxa"/>
            <w:tcBorders>
              <w:top w:val="nil"/>
              <w:left w:val="nil"/>
              <w:bottom w:val="single" w:sz="4" w:space="0" w:color="auto"/>
              <w:right w:val="single" w:sz="4" w:space="0" w:color="auto"/>
            </w:tcBorders>
            <w:vAlign w:val="center"/>
            <w:hideMark/>
          </w:tcPr>
          <w:p w14:paraId="524C2C5F"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用于牙科暂时修复和牙本质厚度的窝洞垫底</w:t>
            </w:r>
          </w:p>
        </w:tc>
        <w:tc>
          <w:tcPr>
            <w:tcW w:w="809" w:type="dxa"/>
            <w:tcBorders>
              <w:top w:val="nil"/>
              <w:left w:val="nil"/>
              <w:bottom w:val="single" w:sz="4" w:space="0" w:color="auto"/>
              <w:right w:val="single" w:sz="4" w:space="0" w:color="auto"/>
            </w:tcBorders>
            <w:vAlign w:val="center"/>
            <w:hideMark/>
          </w:tcPr>
          <w:p w14:paraId="4F4F17A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01B6992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423C5C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107</w:t>
            </w:r>
          </w:p>
        </w:tc>
        <w:tc>
          <w:tcPr>
            <w:tcW w:w="718" w:type="dxa"/>
            <w:tcBorders>
              <w:top w:val="nil"/>
              <w:left w:val="nil"/>
              <w:bottom w:val="single" w:sz="4" w:space="0" w:color="auto"/>
              <w:right w:val="single" w:sz="4" w:space="0" w:color="auto"/>
            </w:tcBorders>
            <w:vAlign w:val="center"/>
            <w:hideMark/>
          </w:tcPr>
          <w:p w14:paraId="6B6725C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6F203B5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玻璃粘固粉调板</w:t>
            </w:r>
          </w:p>
        </w:tc>
        <w:tc>
          <w:tcPr>
            <w:tcW w:w="1910" w:type="dxa"/>
            <w:tcBorders>
              <w:top w:val="nil"/>
              <w:left w:val="nil"/>
              <w:bottom w:val="single" w:sz="4" w:space="0" w:color="auto"/>
              <w:right w:val="single" w:sz="4" w:space="0" w:color="auto"/>
            </w:tcBorders>
            <w:vAlign w:val="center"/>
            <w:hideMark/>
          </w:tcPr>
          <w:p w14:paraId="429298D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150*70*8</w:t>
            </w:r>
          </w:p>
        </w:tc>
        <w:tc>
          <w:tcPr>
            <w:tcW w:w="539" w:type="dxa"/>
            <w:tcBorders>
              <w:top w:val="nil"/>
              <w:left w:val="nil"/>
              <w:bottom w:val="single" w:sz="4" w:space="0" w:color="auto"/>
              <w:right w:val="single" w:sz="4" w:space="0" w:color="auto"/>
            </w:tcBorders>
            <w:vAlign w:val="center"/>
            <w:hideMark/>
          </w:tcPr>
          <w:p w14:paraId="0CFDFDD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06FF1DF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7.65 </w:t>
            </w:r>
          </w:p>
        </w:tc>
        <w:tc>
          <w:tcPr>
            <w:tcW w:w="617" w:type="dxa"/>
            <w:tcBorders>
              <w:top w:val="nil"/>
              <w:left w:val="nil"/>
              <w:bottom w:val="single" w:sz="4" w:space="0" w:color="auto"/>
              <w:right w:val="single" w:sz="4" w:space="0" w:color="auto"/>
            </w:tcBorders>
            <w:vAlign w:val="center"/>
            <w:hideMark/>
          </w:tcPr>
          <w:p w14:paraId="042E04F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vAlign w:val="center"/>
            <w:hideMark/>
          </w:tcPr>
          <w:p w14:paraId="74816F5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主要用于口腔科调合粘固粉，适用于乳牙充填、窝洞封闭等牙科治疗。</w:t>
            </w:r>
          </w:p>
        </w:tc>
        <w:tc>
          <w:tcPr>
            <w:tcW w:w="809" w:type="dxa"/>
            <w:tcBorders>
              <w:top w:val="nil"/>
              <w:left w:val="nil"/>
              <w:bottom w:val="single" w:sz="4" w:space="0" w:color="auto"/>
              <w:right w:val="single" w:sz="4" w:space="0" w:color="auto"/>
            </w:tcBorders>
            <w:vAlign w:val="center"/>
            <w:hideMark/>
          </w:tcPr>
          <w:p w14:paraId="24984C5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5881F2F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51F23D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108</w:t>
            </w:r>
          </w:p>
        </w:tc>
        <w:tc>
          <w:tcPr>
            <w:tcW w:w="718" w:type="dxa"/>
            <w:tcBorders>
              <w:top w:val="nil"/>
              <w:left w:val="nil"/>
              <w:bottom w:val="single" w:sz="4" w:space="0" w:color="auto"/>
              <w:right w:val="single" w:sz="4" w:space="0" w:color="auto"/>
            </w:tcBorders>
            <w:vAlign w:val="center"/>
            <w:hideMark/>
          </w:tcPr>
          <w:p w14:paraId="26AE0C4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7E19DA3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正畸托槽</w:t>
            </w:r>
          </w:p>
        </w:tc>
        <w:tc>
          <w:tcPr>
            <w:tcW w:w="1910" w:type="dxa"/>
            <w:tcBorders>
              <w:top w:val="nil"/>
              <w:left w:val="nil"/>
              <w:bottom w:val="single" w:sz="4" w:space="0" w:color="auto"/>
              <w:right w:val="single" w:sz="4" w:space="0" w:color="auto"/>
            </w:tcBorders>
            <w:vAlign w:val="center"/>
            <w:hideMark/>
          </w:tcPr>
          <w:p w14:paraId="40D5EC7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方丝弓托槽(三比) 迷你</w:t>
            </w:r>
          </w:p>
        </w:tc>
        <w:tc>
          <w:tcPr>
            <w:tcW w:w="539" w:type="dxa"/>
            <w:tcBorders>
              <w:top w:val="nil"/>
              <w:left w:val="nil"/>
              <w:bottom w:val="single" w:sz="4" w:space="0" w:color="auto"/>
              <w:right w:val="single" w:sz="4" w:space="0" w:color="auto"/>
            </w:tcBorders>
            <w:vAlign w:val="center"/>
            <w:hideMark/>
          </w:tcPr>
          <w:p w14:paraId="69DE565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付</w:t>
            </w:r>
          </w:p>
        </w:tc>
        <w:tc>
          <w:tcPr>
            <w:tcW w:w="652" w:type="dxa"/>
            <w:tcBorders>
              <w:top w:val="nil"/>
              <w:left w:val="nil"/>
              <w:bottom w:val="single" w:sz="4" w:space="0" w:color="auto"/>
              <w:right w:val="single" w:sz="4" w:space="0" w:color="auto"/>
            </w:tcBorders>
            <w:vAlign w:val="center"/>
            <w:hideMark/>
          </w:tcPr>
          <w:p w14:paraId="11A34D2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43.2 </w:t>
            </w:r>
          </w:p>
        </w:tc>
        <w:tc>
          <w:tcPr>
            <w:tcW w:w="617" w:type="dxa"/>
            <w:tcBorders>
              <w:top w:val="nil"/>
              <w:left w:val="nil"/>
              <w:bottom w:val="single" w:sz="4" w:space="0" w:color="auto"/>
              <w:right w:val="single" w:sz="4" w:space="0" w:color="auto"/>
            </w:tcBorders>
            <w:vAlign w:val="center"/>
            <w:hideMark/>
          </w:tcPr>
          <w:p w14:paraId="40D2B8B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w:t>
            </w:r>
          </w:p>
        </w:tc>
        <w:tc>
          <w:tcPr>
            <w:tcW w:w="2564" w:type="dxa"/>
            <w:tcBorders>
              <w:top w:val="nil"/>
              <w:left w:val="nil"/>
              <w:bottom w:val="single" w:sz="4" w:space="0" w:color="auto"/>
              <w:right w:val="single" w:sz="4" w:space="0" w:color="auto"/>
            </w:tcBorders>
            <w:vAlign w:val="center"/>
            <w:hideMark/>
          </w:tcPr>
          <w:p w14:paraId="6F041FA3"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矫正牙齿用</w:t>
            </w:r>
          </w:p>
        </w:tc>
        <w:tc>
          <w:tcPr>
            <w:tcW w:w="809" w:type="dxa"/>
            <w:tcBorders>
              <w:top w:val="nil"/>
              <w:left w:val="nil"/>
              <w:bottom w:val="single" w:sz="4" w:space="0" w:color="auto"/>
              <w:right w:val="single" w:sz="4" w:space="0" w:color="auto"/>
            </w:tcBorders>
            <w:vAlign w:val="center"/>
            <w:hideMark/>
          </w:tcPr>
          <w:p w14:paraId="0C3E990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4978221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C52E1D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109</w:t>
            </w:r>
          </w:p>
        </w:tc>
        <w:tc>
          <w:tcPr>
            <w:tcW w:w="718" w:type="dxa"/>
            <w:tcBorders>
              <w:top w:val="nil"/>
              <w:left w:val="nil"/>
              <w:bottom w:val="single" w:sz="4" w:space="0" w:color="auto"/>
              <w:right w:val="single" w:sz="4" w:space="0" w:color="auto"/>
            </w:tcBorders>
            <w:vAlign w:val="center"/>
            <w:hideMark/>
          </w:tcPr>
          <w:p w14:paraId="62AFF05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12A3382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1AAD28A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蚕丝线(编织型)单针 3-0  ○ 1/2 6*14</w:t>
            </w:r>
          </w:p>
        </w:tc>
        <w:tc>
          <w:tcPr>
            <w:tcW w:w="539" w:type="dxa"/>
            <w:tcBorders>
              <w:top w:val="nil"/>
              <w:left w:val="nil"/>
              <w:bottom w:val="single" w:sz="4" w:space="0" w:color="auto"/>
              <w:right w:val="single" w:sz="4" w:space="0" w:color="auto"/>
            </w:tcBorders>
            <w:vAlign w:val="center"/>
            <w:hideMark/>
          </w:tcPr>
          <w:p w14:paraId="7FFC456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0BFFAB5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vAlign w:val="center"/>
            <w:hideMark/>
          </w:tcPr>
          <w:p w14:paraId="6A5C9BC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2750</w:t>
            </w:r>
          </w:p>
        </w:tc>
        <w:tc>
          <w:tcPr>
            <w:tcW w:w="2564" w:type="dxa"/>
            <w:tcBorders>
              <w:top w:val="nil"/>
              <w:left w:val="nil"/>
              <w:bottom w:val="single" w:sz="4" w:space="0" w:color="auto"/>
              <w:right w:val="single" w:sz="4" w:space="0" w:color="auto"/>
            </w:tcBorders>
            <w:vAlign w:val="center"/>
            <w:hideMark/>
          </w:tcPr>
          <w:p w14:paraId="7DD19242"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6BE4F42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79869F2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0C17C3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110</w:t>
            </w:r>
          </w:p>
        </w:tc>
        <w:tc>
          <w:tcPr>
            <w:tcW w:w="718" w:type="dxa"/>
            <w:tcBorders>
              <w:top w:val="nil"/>
              <w:left w:val="nil"/>
              <w:bottom w:val="single" w:sz="4" w:space="0" w:color="auto"/>
              <w:right w:val="single" w:sz="4" w:space="0" w:color="auto"/>
            </w:tcBorders>
            <w:vAlign w:val="center"/>
            <w:hideMark/>
          </w:tcPr>
          <w:p w14:paraId="39C62C7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口腔科门诊</w:t>
            </w:r>
          </w:p>
        </w:tc>
        <w:tc>
          <w:tcPr>
            <w:tcW w:w="1808" w:type="dxa"/>
            <w:tcBorders>
              <w:top w:val="nil"/>
              <w:left w:val="nil"/>
              <w:bottom w:val="single" w:sz="4" w:space="0" w:color="auto"/>
              <w:right w:val="single" w:sz="4" w:space="0" w:color="auto"/>
            </w:tcBorders>
            <w:vAlign w:val="center"/>
            <w:hideMark/>
          </w:tcPr>
          <w:p w14:paraId="02A54BD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1A5C4DA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蚕丝线带单针 3-0  △1/2 6*14</w:t>
            </w:r>
          </w:p>
        </w:tc>
        <w:tc>
          <w:tcPr>
            <w:tcW w:w="539" w:type="dxa"/>
            <w:tcBorders>
              <w:top w:val="nil"/>
              <w:left w:val="nil"/>
              <w:bottom w:val="single" w:sz="4" w:space="0" w:color="auto"/>
              <w:right w:val="single" w:sz="4" w:space="0" w:color="auto"/>
            </w:tcBorders>
            <w:vAlign w:val="center"/>
            <w:hideMark/>
          </w:tcPr>
          <w:p w14:paraId="621CD15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6990D1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vAlign w:val="center"/>
            <w:hideMark/>
          </w:tcPr>
          <w:p w14:paraId="3898148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900</w:t>
            </w:r>
          </w:p>
        </w:tc>
        <w:tc>
          <w:tcPr>
            <w:tcW w:w="2564" w:type="dxa"/>
            <w:tcBorders>
              <w:top w:val="nil"/>
              <w:left w:val="nil"/>
              <w:bottom w:val="single" w:sz="4" w:space="0" w:color="auto"/>
              <w:right w:val="single" w:sz="4" w:space="0" w:color="auto"/>
            </w:tcBorders>
            <w:vAlign w:val="center"/>
            <w:hideMark/>
          </w:tcPr>
          <w:p w14:paraId="3D596653"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29B756B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64E7DEA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C94212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111</w:t>
            </w:r>
          </w:p>
        </w:tc>
        <w:tc>
          <w:tcPr>
            <w:tcW w:w="718" w:type="dxa"/>
            <w:tcBorders>
              <w:top w:val="nil"/>
              <w:left w:val="nil"/>
              <w:bottom w:val="single" w:sz="4" w:space="0" w:color="auto"/>
              <w:right w:val="single" w:sz="4" w:space="0" w:color="auto"/>
            </w:tcBorders>
            <w:vAlign w:val="center"/>
            <w:hideMark/>
          </w:tcPr>
          <w:p w14:paraId="19C9101E"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 xml:space="preserve"> 口腔科门诊</w:t>
            </w:r>
          </w:p>
        </w:tc>
        <w:tc>
          <w:tcPr>
            <w:tcW w:w="1808" w:type="dxa"/>
            <w:tcBorders>
              <w:top w:val="nil"/>
              <w:left w:val="nil"/>
              <w:bottom w:val="single" w:sz="4" w:space="0" w:color="auto"/>
              <w:right w:val="single" w:sz="4" w:space="0" w:color="auto"/>
            </w:tcBorders>
            <w:vAlign w:val="center"/>
            <w:hideMark/>
          </w:tcPr>
          <w:p w14:paraId="517C09C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1E9081B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蚕丝线带针 5-0  △  1/2 5*12</w:t>
            </w:r>
          </w:p>
        </w:tc>
        <w:tc>
          <w:tcPr>
            <w:tcW w:w="539" w:type="dxa"/>
            <w:tcBorders>
              <w:top w:val="nil"/>
              <w:left w:val="nil"/>
              <w:bottom w:val="single" w:sz="4" w:space="0" w:color="auto"/>
              <w:right w:val="single" w:sz="4" w:space="0" w:color="auto"/>
            </w:tcBorders>
            <w:vAlign w:val="center"/>
            <w:hideMark/>
          </w:tcPr>
          <w:p w14:paraId="28CE3D6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B174B8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vAlign w:val="center"/>
            <w:hideMark/>
          </w:tcPr>
          <w:p w14:paraId="17BA289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5BB4879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37C392E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有收费条码</w:t>
            </w:r>
          </w:p>
        </w:tc>
      </w:tr>
      <w:tr w:rsidR="00207784" w:rsidRPr="00207784" w14:paraId="1CF6193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E5620C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112</w:t>
            </w:r>
          </w:p>
        </w:tc>
        <w:tc>
          <w:tcPr>
            <w:tcW w:w="718" w:type="dxa"/>
            <w:tcBorders>
              <w:top w:val="nil"/>
              <w:left w:val="nil"/>
              <w:bottom w:val="single" w:sz="4" w:space="0" w:color="auto"/>
              <w:right w:val="single" w:sz="4" w:space="0" w:color="auto"/>
            </w:tcBorders>
            <w:vAlign w:val="center"/>
            <w:hideMark/>
          </w:tcPr>
          <w:p w14:paraId="3934909E"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介入放射科</w:t>
            </w:r>
          </w:p>
        </w:tc>
        <w:tc>
          <w:tcPr>
            <w:tcW w:w="1808" w:type="dxa"/>
            <w:tcBorders>
              <w:top w:val="nil"/>
              <w:left w:val="nil"/>
              <w:bottom w:val="single" w:sz="4" w:space="0" w:color="auto"/>
              <w:right w:val="single" w:sz="4" w:space="0" w:color="auto"/>
            </w:tcBorders>
            <w:vAlign w:val="center"/>
            <w:hideMark/>
          </w:tcPr>
          <w:p w14:paraId="309CCFD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0ADD7DA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△1/2 8*20</w:t>
            </w:r>
          </w:p>
        </w:tc>
        <w:tc>
          <w:tcPr>
            <w:tcW w:w="539" w:type="dxa"/>
            <w:tcBorders>
              <w:top w:val="nil"/>
              <w:left w:val="nil"/>
              <w:bottom w:val="single" w:sz="4" w:space="0" w:color="auto"/>
              <w:right w:val="single" w:sz="4" w:space="0" w:color="auto"/>
            </w:tcBorders>
            <w:vAlign w:val="center"/>
            <w:hideMark/>
          </w:tcPr>
          <w:p w14:paraId="6E29A19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4E2913B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18E6490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vAlign w:val="center"/>
            <w:hideMark/>
          </w:tcPr>
          <w:p w14:paraId="558D049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1DF6B7C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3C95F8A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832932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113</w:t>
            </w:r>
          </w:p>
        </w:tc>
        <w:tc>
          <w:tcPr>
            <w:tcW w:w="718" w:type="dxa"/>
            <w:tcBorders>
              <w:top w:val="nil"/>
              <w:left w:val="nil"/>
              <w:bottom w:val="single" w:sz="4" w:space="0" w:color="auto"/>
              <w:right w:val="single" w:sz="4" w:space="0" w:color="auto"/>
            </w:tcBorders>
            <w:vAlign w:val="center"/>
            <w:hideMark/>
          </w:tcPr>
          <w:p w14:paraId="3744D54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介入放射科</w:t>
            </w:r>
          </w:p>
        </w:tc>
        <w:tc>
          <w:tcPr>
            <w:tcW w:w="1808" w:type="dxa"/>
            <w:tcBorders>
              <w:top w:val="nil"/>
              <w:left w:val="nil"/>
              <w:bottom w:val="single" w:sz="4" w:space="0" w:color="auto"/>
              <w:right w:val="single" w:sz="4" w:space="0" w:color="auto"/>
            </w:tcBorders>
            <w:vAlign w:val="center"/>
            <w:hideMark/>
          </w:tcPr>
          <w:p w14:paraId="66B7CE6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347620A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 1/2 8*20</w:t>
            </w:r>
          </w:p>
        </w:tc>
        <w:tc>
          <w:tcPr>
            <w:tcW w:w="539" w:type="dxa"/>
            <w:tcBorders>
              <w:top w:val="nil"/>
              <w:left w:val="nil"/>
              <w:bottom w:val="single" w:sz="4" w:space="0" w:color="auto"/>
              <w:right w:val="single" w:sz="4" w:space="0" w:color="auto"/>
            </w:tcBorders>
            <w:vAlign w:val="center"/>
            <w:hideMark/>
          </w:tcPr>
          <w:p w14:paraId="32D0963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71EAD9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3EF75BB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vAlign w:val="center"/>
            <w:hideMark/>
          </w:tcPr>
          <w:p w14:paraId="32875D9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0E1E545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A8DB69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06FF15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114</w:t>
            </w:r>
          </w:p>
        </w:tc>
        <w:tc>
          <w:tcPr>
            <w:tcW w:w="718" w:type="dxa"/>
            <w:tcBorders>
              <w:top w:val="nil"/>
              <w:left w:val="nil"/>
              <w:bottom w:val="single" w:sz="4" w:space="0" w:color="auto"/>
              <w:right w:val="single" w:sz="4" w:space="0" w:color="auto"/>
            </w:tcBorders>
            <w:vAlign w:val="center"/>
            <w:hideMark/>
          </w:tcPr>
          <w:p w14:paraId="418B2B1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健康管理中心</w:t>
            </w:r>
          </w:p>
        </w:tc>
        <w:tc>
          <w:tcPr>
            <w:tcW w:w="1808" w:type="dxa"/>
            <w:tcBorders>
              <w:top w:val="nil"/>
              <w:left w:val="nil"/>
              <w:bottom w:val="single" w:sz="4" w:space="0" w:color="auto"/>
              <w:right w:val="single" w:sz="4" w:space="0" w:color="auto"/>
            </w:tcBorders>
            <w:vAlign w:val="center"/>
            <w:hideMark/>
          </w:tcPr>
          <w:p w14:paraId="1300F4F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一次性使用妇科刮板</w:t>
            </w:r>
          </w:p>
        </w:tc>
        <w:tc>
          <w:tcPr>
            <w:tcW w:w="1910" w:type="dxa"/>
            <w:tcBorders>
              <w:top w:val="nil"/>
              <w:left w:val="nil"/>
              <w:bottom w:val="single" w:sz="4" w:space="0" w:color="auto"/>
              <w:right w:val="single" w:sz="4" w:space="0" w:color="auto"/>
            </w:tcBorders>
            <w:vAlign w:val="center"/>
            <w:hideMark/>
          </w:tcPr>
          <w:p w14:paraId="26C15E0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竹子</w:t>
            </w:r>
          </w:p>
        </w:tc>
        <w:tc>
          <w:tcPr>
            <w:tcW w:w="539" w:type="dxa"/>
            <w:tcBorders>
              <w:top w:val="nil"/>
              <w:left w:val="nil"/>
              <w:bottom w:val="single" w:sz="4" w:space="0" w:color="auto"/>
              <w:right w:val="single" w:sz="4" w:space="0" w:color="auto"/>
            </w:tcBorders>
            <w:vAlign w:val="center"/>
            <w:hideMark/>
          </w:tcPr>
          <w:p w14:paraId="6340E6E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4BE79DF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0.17 </w:t>
            </w:r>
          </w:p>
        </w:tc>
        <w:tc>
          <w:tcPr>
            <w:tcW w:w="617" w:type="dxa"/>
            <w:tcBorders>
              <w:top w:val="nil"/>
              <w:left w:val="nil"/>
              <w:bottom w:val="single" w:sz="4" w:space="0" w:color="auto"/>
              <w:right w:val="single" w:sz="4" w:space="0" w:color="auto"/>
            </w:tcBorders>
            <w:vAlign w:val="center"/>
            <w:hideMark/>
          </w:tcPr>
          <w:p w14:paraId="0FA2CE7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6000</w:t>
            </w:r>
          </w:p>
        </w:tc>
        <w:tc>
          <w:tcPr>
            <w:tcW w:w="2564" w:type="dxa"/>
            <w:tcBorders>
              <w:top w:val="nil"/>
              <w:left w:val="nil"/>
              <w:bottom w:val="single" w:sz="4" w:space="0" w:color="auto"/>
              <w:right w:val="single" w:sz="4" w:space="0" w:color="auto"/>
            </w:tcBorders>
            <w:vAlign w:val="center"/>
            <w:hideMark/>
          </w:tcPr>
          <w:p w14:paraId="73D8642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供妇科检查用</w:t>
            </w:r>
          </w:p>
        </w:tc>
        <w:tc>
          <w:tcPr>
            <w:tcW w:w="809" w:type="dxa"/>
            <w:tcBorders>
              <w:top w:val="nil"/>
              <w:left w:val="nil"/>
              <w:bottom w:val="single" w:sz="4" w:space="0" w:color="auto"/>
              <w:right w:val="single" w:sz="4" w:space="0" w:color="auto"/>
            </w:tcBorders>
            <w:vAlign w:val="center"/>
            <w:hideMark/>
          </w:tcPr>
          <w:p w14:paraId="4F86343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7F8EF87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9A2707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115</w:t>
            </w:r>
          </w:p>
        </w:tc>
        <w:tc>
          <w:tcPr>
            <w:tcW w:w="718" w:type="dxa"/>
            <w:tcBorders>
              <w:top w:val="nil"/>
              <w:left w:val="nil"/>
              <w:bottom w:val="single" w:sz="4" w:space="0" w:color="auto"/>
              <w:right w:val="single" w:sz="4" w:space="0" w:color="auto"/>
            </w:tcBorders>
            <w:vAlign w:val="center"/>
            <w:hideMark/>
          </w:tcPr>
          <w:p w14:paraId="47C11BC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肌电图室</w:t>
            </w:r>
          </w:p>
        </w:tc>
        <w:tc>
          <w:tcPr>
            <w:tcW w:w="1808" w:type="dxa"/>
            <w:tcBorders>
              <w:top w:val="nil"/>
              <w:left w:val="nil"/>
              <w:bottom w:val="single" w:sz="4" w:space="0" w:color="auto"/>
              <w:right w:val="single" w:sz="4" w:space="0" w:color="auto"/>
            </w:tcBorders>
            <w:vAlign w:val="center"/>
            <w:hideMark/>
          </w:tcPr>
          <w:p w14:paraId="5653BB5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医用一次性针电极</w:t>
            </w:r>
          </w:p>
        </w:tc>
        <w:tc>
          <w:tcPr>
            <w:tcW w:w="1910" w:type="dxa"/>
            <w:tcBorders>
              <w:top w:val="nil"/>
              <w:left w:val="nil"/>
              <w:bottom w:val="single" w:sz="4" w:space="0" w:color="auto"/>
              <w:right w:val="single" w:sz="4" w:space="0" w:color="auto"/>
            </w:tcBorders>
            <w:vAlign w:val="center"/>
            <w:hideMark/>
          </w:tcPr>
          <w:p w14:paraId="65470A3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针电极 EN-C40/0.45</w:t>
            </w:r>
          </w:p>
        </w:tc>
        <w:tc>
          <w:tcPr>
            <w:tcW w:w="539" w:type="dxa"/>
            <w:tcBorders>
              <w:top w:val="nil"/>
              <w:left w:val="nil"/>
              <w:bottom w:val="single" w:sz="4" w:space="0" w:color="auto"/>
              <w:right w:val="single" w:sz="4" w:space="0" w:color="auto"/>
            </w:tcBorders>
            <w:vAlign w:val="center"/>
            <w:hideMark/>
          </w:tcPr>
          <w:p w14:paraId="715ED0D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5D7FB10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60 </w:t>
            </w:r>
          </w:p>
        </w:tc>
        <w:tc>
          <w:tcPr>
            <w:tcW w:w="617" w:type="dxa"/>
            <w:tcBorders>
              <w:top w:val="nil"/>
              <w:left w:val="nil"/>
              <w:bottom w:val="single" w:sz="4" w:space="0" w:color="auto"/>
              <w:right w:val="single" w:sz="4" w:space="0" w:color="auto"/>
            </w:tcBorders>
            <w:vAlign w:val="center"/>
            <w:hideMark/>
          </w:tcPr>
          <w:p w14:paraId="06B77EC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1200</w:t>
            </w:r>
          </w:p>
        </w:tc>
        <w:tc>
          <w:tcPr>
            <w:tcW w:w="2564" w:type="dxa"/>
            <w:tcBorders>
              <w:top w:val="nil"/>
              <w:left w:val="nil"/>
              <w:bottom w:val="single" w:sz="4" w:space="0" w:color="auto"/>
              <w:right w:val="single" w:sz="4" w:space="0" w:color="auto"/>
            </w:tcBorders>
            <w:vAlign w:val="center"/>
            <w:hideMark/>
          </w:tcPr>
          <w:p w14:paraId="4886C62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该产品主要适用于人体皮下相关部位信号的采集和传导。</w:t>
            </w:r>
          </w:p>
        </w:tc>
        <w:tc>
          <w:tcPr>
            <w:tcW w:w="809" w:type="dxa"/>
            <w:tcBorders>
              <w:top w:val="nil"/>
              <w:left w:val="nil"/>
              <w:bottom w:val="single" w:sz="4" w:space="0" w:color="auto"/>
              <w:right w:val="single" w:sz="4" w:space="0" w:color="auto"/>
            </w:tcBorders>
            <w:vAlign w:val="center"/>
            <w:hideMark/>
          </w:tcPr>
          <w:p w14:paraId="756D5CD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F24B333"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AE0051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116</w:t>
            </w:r>
          </w:p>
        </w:tc>
        <w:tc>
          <w:tcPr>
            <w:tcW w:w="718" w:type="dxa"/>
            <w:tcBorders>
              <w:top w:val="nil"/>
              <w:left w:val="nil"/>
              <w:bottom w:val="single" w:sz="4" w:space="0" w:color="auto"/>
              <w:right w:val="single" w:sz="4" w:space="0" w:color="auto"/>
            </w:tcBorders>
            <w:vAlign w:val="center"/>
            <w:hideMark/>
          </w:tcPr>
          <w:p w14:paraId="6F2F2A6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7F7B7BD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医用凡士林敷料</w:t>
            </w:r>
          </w:p>
        </w:tc>
        <w:tc>
          <w:tcPr>
            <w:tcW w:w="1910" w:type="dxa"/>
            <w:tcBorders>
              <w:top w:val="nil"/>
              <w:left w:val="nil"/>
              <w:bottom w:val="single" w:sz="4" w:space="0" w:color="auto"/>
              <w:right w:val="single" w:sz="4" w:space="0" w:color="auto"/>
            </w:tcBorders>
            <w:vAlign w:val="center"/>
            <w:hideMark/>
          </w:tcPr>
          <w:p w14:paraId="3F4B358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6cm*8cm-8p</w:t>
            </w:r>
          </w:p>
        </w:tc>
        <w:tc>
          <w:tcPr>
            <w:tcW w:w="539" w:type="dxa"/>
            <w:tcBorders>
              <w:top w:val="nil"/>
              <w:left w:val="nil"/>
              <w:bottom w:val="single" w:sz="4" w:space="0" w:color="auto"/>
              <w:right w:val="single" w:sz="4" w:space="0" w:color="auto"/>
            </w:tcBorders>
            <w:vAlign w:val="center"/>
            <w:hideMark/>
          </w:tcPr>
          <w:p w14:paraId="43518C6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2A8532A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2.6 </w:t>
            </w:r>
          </w:p>
        </w:tc>
        <w:tc>
          <w:tcPr>
            <w:tcW w:w="617" w:type="dxa"/>
            <w:tcBorders>
              <w:top w:val="nil"/>
              <w:left w:val="nil"/>
              <w:bottom w:val="single" w:sz="4" w:space="0" w:color="auto"/>
              <w:right w:val="single" w:sz="4" w:space="0" w:color="auto"/>
            </w:tcBorders>
            <w:vAlign w:val="center"/>
            <w:hideMark/>
          </w:tcPr>
          <w:p w14:paraId="52F3F5B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5800</w:t>
            </w:r>
          </w:p>
        </w:tc>
        <w:tc>
          <w:tcPr>
            <w:tcW w:w="2564" w:type="dxa"/>
            <w:tcBorders>
              <w:top w:val="nil"/>
              <w:left w:val="nil"/>
              <w:bottom w:val="single" w:sz="4" w:space="0" w:color="auto"/>
              <w:right w:val="single" w:sz="4" w:space="0" w:color="auto"/>
            </w:tcBorders>
            <w:vAlign w:val="center"/>
            <w:hideMark/>
          </w:tcPr>
          <w:p w14:paraId="74268CA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适用于创面引流、覆盖、填塞的护理</w:t>
            </w:r>
          </w:p>
        </w:tc>
        <w:tc>
          <w:tcPr>
            <w:tcW w:w="809" w:type="dxa"/>
            <w:tcBorders>
              <w:top w:val="nil"/>
              <w:left w:val="nil"/>
              <w:bottom w:val="single" w:sz="4" w:space="0" w:color="auto"/>
              <w:right w:val="single" w:sz="4" w:space="0" w:color="auto"/>
            </w:tcBorders>
            <w:vAlign w:val="center"/>
            <w:hideMark/>
          </w:tcPr>
          <w:p w14:paraId="05EDCED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A2B2746"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DFB5BA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117</w:t>
            </w:r>
          </w:p>
        </w:tc>
        <w:tc>
          <w:tcPr>
            <w:tcW w:w="718" w:type="dxa"/>
            <w:tcBorders>
              <w:top w:val="nil"/>
              <w:left w:val="nil"/>
              <w:bottom w:val="single" w:sz="4" w:space="0" w:color="auto"/>
              <w:right w:val="single" w:sz="4" w:space="0" w:color="auto"/>
            </w:tcBorders>
            <w:vAlign w:val="center"/>
            <w:hideMark/>
          </w:tcPr>
          <w:p w14:paraId="7EF720D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69B4449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橡皮膏</w:t>
            </w:r>
          </w:p>
        </w:tc>
        <w:tc>
          <w:tcPr>
            <w:tcW w:w="1910" w:type="dxa"/>
            <w:tcBorders>
              <w:top w:val="nil"/>
              <w:left w:val="nil"/>
              <w:bottom w:val="single" w:sz="4" w:space="0" w:color="auto"/>
              <w:right w:val="single" w:sz="4" w:space="0" w:color="auto"/>
            </w:tcBorders>
            <w:vAlign w:val="center"/>
            <w:hideMark/>
          </w:tcPr>
          <w:p w14:paraId="43B7C57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1.0*1000</w:t>
            </w:r>
          </w:p>
        </w:tc>
        <w:tc>
          <w:tcPr>
            <w:tcW w:w="539" w:type="dxa"/>
            <w:tcBorders>
              <w:top w:val="nil"/>
              <w:left w:val="nil"/>
              <w:bottom w:val="single" w:sz="4" w:space="0" w:color="auto"/>
              <w:right w:val="single" w:sz="4" w:space="0" w:color="auto"/>
            </w:tcBorders>
            <w:vAlign w:val="center"/>
            <w:hideMark/>
          </w:tcPr>
          <w:p w14:paraId="7C2069E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vAlign w:val="center"/>
            <w:hideMark/>
          </w:tcPr>
          <w:p w14:paraId="028BE22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19.9 </w:t>
            </w:r>
          </w:p>
        </w:tc>
        <w:tc>
          <w:tcPr>
            <w:tcW w:w="617" w:type="dxa"/>
            <w:tcBorders>
              <w:top w:val="nil"/>
              <w:left w:val="nil"/>
              <w:bottom w:val="single" w:sz="4" w:space="0" w:color="auto"/>
              <w:right w:val="single" w:sz="4" w:space="0" w:color="auto"/>
            </w:tcBorders>
            <w:vAlign w:val="center"/>
            <w:hideMark/>
          </w:tcPr>
          <w:p w14:paraId="4B6F587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1450</w:t>
            </w:r>
          </w:p>
        </w:tc>
        <w:tc>
          <w:tcPr>
            <w:tcW w:w="2564" w:type="dxa"/>
            <w:tcBorders>
              <w:top w:val="nil"/>
              <w:left w:val="nil"/>
              <w:bottom w:val="single" w:sz="4" w:space="0" w:color="auto"/>
              <w:right w:val="single" w:sz="4" w:space="0" w:color="auto"/>
            </w:tcBorders>
            <w:vAlign w:val="center"/>
            <w:hideMark/>
          </w:tcPr>
          <w:p w14:paraId="09A1C1D3"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用于真皮浅层及其以上浅表性小创伤·擦伤等，为浅表创面，皮肤损伤提供愈合环境</w:t>
            </w:r>
          </w:p>
        </w:tc>
        <w:tc>
          <w:tcPr>
            <w:tcW w:w="809" w:type="dxa"/>
            <w:tcBorders>
              <w:top w:val="nil"/>
              <w:left w:val="nil"/>
              <w:bottom w:val="single" w:sz="4" w:space="0" w:color="auto"/>
              <w:right w:val="single" w:sz="4" w:space="0" w:color="auto"/>
            </w:tcBorders>
            <w:vAlign w:val="center"/>
            <w:hideMark/>
          </w:tcPr>
          <w:p w14:paraId="1D95780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1C51D2E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48E63C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118</w:t>
            </w:r>
          </w:p>
        </w:tc>
        <w:tc>
          <w:tcPr>
            <w:tcW w:w="718" w:type="dxa"/>
            <w:tcBorders>
              <w:top w:val="nil"/>
              <w:left w:val="nil"/>
              <w:bottom w:val="single" w:sz="4" w:space="0" w:color="auto"/>
              <w:right w:val="single" w:sz="4" w:space="0" w:color="auto"/>
            </w:tcBorders>
            <w:vAlign w:val="center"/>
            <w:hideMark/>
          </w:tcPr>
          <w:p w14:paraId="5596775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086E6C8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橡皮膏</w:t>
            </w:r>
          </w:p>
        </w:tc>
        <w:tc>
          <w:tcPr>
            <w:tcW w:w="1910" w:type="dxa"/>
            <w:tcBorders>
              <w:top w:val="nil"/>
              <w:left w:val="nil"/>
              <w:bottom w:val="single" w:sz="4" w:space="0" w:color="auto"/>
              <w:right w:val="single" w:sz="4" w:space="0" w:color="auto"/>
            </w:tcBorders>
            <w:vAlign w:val="center"/>
            <w:hideMark/>
          </w:tcPr>
          <w:p w14:paraId="0F472C6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26*500</w:t>
            </w:r>
          </w:p>
        </w:tc>
        <w:tc>
          <w:tcPr>
            <w:tcW w:w="539" w:type="dxa"/>
            <w:tcBorders>
              <w:top w:val="nil"/>
              <w:left w:val="nil"/>
              <w:bottom w:val="single" w:sz="4" w:space="0" w:color="auto"/>
              <w:right w:val="single" w:sz="4" w:space="0" w:color="auto"/>
            </w:tcBorders>
            <w:vAlign w:val="center"/>
            <w:hideMark/>
          </w:tcPr>
          <w:p w14:paraId="388004D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vAlign w:val="center"/>
            <w:hideMark/>
          </w:tcPr>
          <w:p w14:paraId="2246DBF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23.9 </w:t>
            </w:r>
          </w:p>
        </w:tc>
        <w:tc>
          <w:tcPr>
            <w:tcW w:w="617" w:type="dxa"/>
            <w:tcBorders>
              <w:top w:val="nil"/>
              <w:left w:val="nil"/>
              <w:bottom w:val="single" w:sz="4" w:space="0" w:color="auto"/>
              <w:right w:val="single" w:sz="4" w:space="0" w:color="auto"/>
            </w:tcBorders>
            <w:vAlign w:val="center"/>
            <w:hideMark/>
          </w:tcPr>
          <w:p w14:paraId="1371521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1150</w:t>
            </w:r>
          </w:p>
        </w:tc>
        <w:tc>
          <w:tcPr>
            <w:tcW w:w="2564" w:type="dxa"/>
            <w:tcBorders>
              <w:top w:val="nil"/>
              <w:left w:val="nil"/>
              <w:bottom w:val="single" w:sz="4" w:space="0" w:color="auto"/>
              <w:right w:val="single" w:sz="4" w:space="0" w:color="auto"/>
            </w:tcBorders>
            <w:vAlign w:val="center"/>
            <w:hideMark/>
          </w:tcPr>
          <w:p w14:paraId="7D683C5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用于真皮浅层及其以上浅表性小创伤·擦伤等，为浅表创面，皮肤损伤提供愈合环境</w:t>
            </w:r>
          </w:p>
        </w:tc>
        <w:tc>
          <w:tcPr>
            <w:tcW w:w="809" w:type="dxa"/>
            <w:tcBorders>
              <w:top w:val="nil"/>
              <w:left w:val="nil"/>
              <w:bottom w:val="single" w:sz="4" w:space="0" w:color="auto"/>
              <w:right w:val="single" w:sz="4" w:space="0" w:color="auto"/>
            </w:tcBorders>
            <w:vAlign w:val="center"/>
            <w:hideMark/>
          </w:tcPr>
          <w:p w14:paraId="22E0921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843A59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A13B6A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119</w:t>
            </w:r>
          </w:p>
        </w:tc>
        <w:tc>
          <w:tcPr>
            <w:tcW w:w="718" w:type="dxa"/>
            <w:tcBorders>
              <w:top w:val="nil"/>
              <w:left w:val="nil"/>
              <w:bottom w:val="single" w:sz="4" w:space="0" w:color="auto"/>
              <w:right w:val="single" w:sz="4" w:space="0" w:color="auto"/>
            </w:tcBorders>
            <w:vAlign w:val="center"/>
            <w:hideMark/>
          </w:tcPr>
          <w:p w14:paraId="31526E3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425A4BF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网纹易撕胶带（医用透气胶粘带）</w:t>
            </w:r>
          </w:p>
        </w:tc>
        <w:tc>
          <w:tcPr>
            <w:tcW w:w="1910" w:type="dxa"/>
            <w:tcBorders>
              <w:top w:val="nil"/>
              <w:left w:val="nil"/>
              <w:bottom w:val="single" w:sz="4" w:space="0" w:color="auto"/>
              <w:right w:val="single" w:sz="4" w:space="0" w:color="auto"/>
            </w:tcBorders>
            <w:vAlign w:val="center"/>
            <w:hideMark/>
          </w:tcPr>
          <w:p w14:paraId="1D21B18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2.4cm*9.1m 1527C-1</w:t>
            </w:r>
          </w:p>
        </w:tc>
        <w:tc>
          <w:tcPr>
            <w:tcW w:w="539" w:type="dxa"/>
            <w:tcBorders>
              <w:top w:val="nil"/>
              <w:left w:val="nil"/>
              <w:bottom w:val="single" w:sz="4" w:space="0" w:color="auto"/>
              <w:right w:val="single" w:sz="4" w:space="0" w:color="auto"/>
            </w:tcBorders>
            <w:vAlign w:val="center"/>
            <w:hideMark/>
          </w:tcPr>
          <w:p w14:paraId="30A45D9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2CA8142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6.27 </w:t>
            </w:r>
          </w:p>
        </w:tc>
        <w:tc>
          <w:tcPr>
            <w:tcW w:w="617" w:type="dxa"/>
            <w:tcBorders>
              <w:top w:val="nil"/>
              <w:left w:val="nil"/>
              <w:bottom w:val="single" w:sz="4" w:space="0" w:color="auto"/>
              <w:right w:val="single" w:sz="4" w:space="0" w:color="auto"/>
            </w:tcBorders>
            <w:vAlign w:val="center"/>
            <w:hideMark/>
          </w:tcPr>
          <w:p w14:paraId="4719AD8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600</w:t>
            </w:r>
          </w:p>
        </w:tc>
        <w:tc>
          <w:tcPr>
            <w:tcW w:w="2564" w:type="dxa"/>
            <w:tcBorders>
              <w:top w:val="nil"/>
              <w:left w:val="nil"/>
              <w:bottom w:val="single" w:sz="4" w:space="0" w:color="auto"/>
              <w:right w:val="single" w:sz="4" w:space="0" w:color="auto"/>
            </w:tcBorders>
            <w:vAlign w:val="center"/>
            <w:hideMark/>
          </w:tcPr>
          <w:p w14:paraId="3F23D97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用于对创面、绷带及管路等提供持续粘贴力，以起固定作用。</w:t>
            </w:r>
          </w:p>
        </w:tc>
        <w:tc>
          <w:tcPr>
            <w:tcW w:w="809" w:type="dxa"/>
            <w:tcBorders>
              <w:top w:val="nil"/>
              <w:left w:val="nil"/>
              <w:bottom w:val="single" w:sz="4" w:space="0" w:color="auto"/>
              <w:right w:val="single" w:sz="4" w:space="0" w:color="auto"/>
            </w:tcBorders>
            <w:vAlign w:val="center"/>
            <w:hideMark/>
          </w:tcPr>
          <w:p w14:paraId="5D5A322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130DDF3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6336E8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120</w:t>
            </w:r>
          </w:p>
        </w:tc>
        <w:tc>
          <w:tcPr>
            <w:tcW w:w="718" w:type="dxa"/>
            <w:tcBorders>
              <w:top w:val="nil"/>
              <w:left w:val="nil"/>
              <w:bottom w:val="single" w:sz="4" w:space="0" w:color="auto"/>
              <w:right w:val="single" w:sz="4" w:space="0" w:color="auto"/>
            </w:tcBorders>
            <w:vAlign w:val="center"/>
            <w:hideMark/>
          </w:tcPr>
          <w:p w14:paraId="7E23725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30E5D91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弹性柔棉宽胶带</w:t>
            </w:r>
          </w:p>
        </w:tc>
        <w:tc>
          <w:tcPr>
            <w:tcW w:w="1910" w:type="dxa"/>
            <w:tcBorders>
              <w:top w:val="nil"/>
              <w:left w:val="nil"/>
              <w:bottom w:val="single" w:sz="4" w:space="0" w:color="auto"/>
              <w:right w:val="single" w:sz="4" w:space="0" w:color="auto"/>
            </w:tcBorders>
            <w:vAlign w:val="center"/>
            <w:hideMark/>
          </w:tcPr>
          <w:p w14:paraId="7CC5C91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弹性柔棉宽胶带 2733-75 7.5cm*5m</w:t>
            </w:r>
            <w:r w:rsidRPr="00207784">
              <w:rPr>
                <w:rFonts w:ascii="微软雅黑" w:eastAsia="微软雅黑" w:hAnsi="微软雅黑" w:cs="宋体" w:hint="eastAsia"/>
                <w:color w:val="000000"/>
                <w:kern w:val="0"/>
                <w:sz w:val="16"/>
                <w:szCs w:val="16"/>
              </w:rPr>
              <w:br/>
              <w:t>2733-75</w:t>
            </w:r>
          </w:p>
        </w:tc>
        <w:tc>
          <w:tcPr>
            <w:tcW w:w="539" w:type="dxa"/>
            <w:tcBorders>
              <w:top w:val="nil"/>
              <w:left w:val="nil"/>
              <w:bottom w:val="single" w:sz="4" w:space="0" w:color="auto"/>
              <w:right w:val="single" w:sz="4" w:space="0" w:color="auto"/>
            </w:tcBorders>
            <w:vAlign w:val="center"/>
            <w:hideMark/>
          </w:tcPr>
          <w:p w14:paraId="4ABFE4E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卷</w:t>
            </w:r>
          </w:p>
        </w:tc>
        <w:tc>
          <w:tcPr>
            <w:tcW w:w="652" w:type="dxa"/>
            <w:tcBorders>
              <w:top w:val="nil"/>
              <w:left w:val="nil"/>
              <w:bottom w:val="single" w:sz="4" w:space="0" w:color="auto"/>
              <w:right w:val="single" w:sz="4" w:space="0" w:color="auto"/>
            </w:tcBorders>
            <w:vAlign w:val="center"/>
            <w:hideMark/>
          </w:tcPr>
          <w:p w14:paraId="3EBE17D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93 </w:t>
            </w:r>
          </w:p>
        </w:tc>
        <w:tc>
          <w:tcPr>
            <w:tcW w:w="617" w:type="dxa"/>
            <w:tcBorders>
              <w:top w:val="nil"/>
              <w:left w:val="nil"/>
              <w:bottom w:val="single" w:sz="4" w:space="0" w:color="auto"/>
              <w:right w:val="single" w:sz="4" w:space="0" w:color="auto"/>
            </w:tcBorders>
            <w:vAlign w:val="center"/>
            <w:hideMark/>
          </w:tcPr>
          <w:p w14:paraId="1DA642D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408</w:t>
            </w:r>
          </w:p>
        </w:tc>
        <w:tc>
          <w:tcPr>
            <w:tcW w:w="2564" w:type="dxa"/>
            <w:tcBorders>
              <w:top w:val="nil"/>
              <w:left w:val="nil"/>
              <w:bottom w:val="single" w:sz="4" w:space="0" w:color="auto"/>
              <w:right w:val="single" w:sz="4" w:space="0" w:color="auto"/>
            </w:tcBorders>
            <w:vAlign w:val="center"/>
            <w:hideMark/>
          </w:tcPr>
          <w:p w14:paraId="0E60005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粘贴部位为完好皮肤。</w:t>
            </w:r>
          </w:p>
        </w:tc>
        <w:tc>
          <w:tcPr>
            <w:tcW w:w="809" w:type="dxa"/>
            <w:tcBorders>
              <w:top w:val="nil"/>
              <w:left w:val="nil"/>
              <w:bottom w:val="single" w:sz="4" w:space="0" w:color="auto"/>
              <w:right w:val="single" w:sz="4" w:space="0" w:color="auto"/>
            </w:tcBorders>
            <w:vAlign w:val="center"/>
            <w:hideMark/>
          </w:tcPr>
          <w:p w14:paraId="13FAAEB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9A00E9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6397CC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121</w:t>
            </w:r>
          </w:p>
        </w:tc>
        <w:tc>
          <w:tcPr>
            <w:tcW w:w="718" w:type="dxa"/>
            <w:tcBorders>
              <w:top w:val="nil"/>
              <w:left w:val="nil"/>
              <w:bottom w:val="single" w:sz="4" w:space="0" w:color="auto"/>
              <w:right w:val="single" w:sz="4" w:space="0" w:color="auto"/>
            </w:tcBorders>
            <w:vAlign w:val="center"/>
            <w:hideMark/>
          </w:tcPr>
          <w:p w14:paraId="3673B2E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0FA444D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医用润滑液</w:t>
            </w:r>
          </w:p>
        </w:tc>
        <w:tc>
          <w:tcPr>
            <w:tcW w:w="1910" w:type="dxa"/>
            <w:tcBorders>
              <w:top w:val="nil"/>
              <w:left w:val="nil"/>
              <w:bottom w:val="single" w:sz="4" w:space="0" w:color="auto"/>
              <w:right w:val="single" w:sz="4" w:space="0" w:color="auto"/>
            </w:tcBorders>
            <w:vAlign w:val="center"/>
            <w:hideMark/>
          </w:tcPr>
          <w:p w14:paraId="2BF24AB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20ml</w:t>
            </w:r>
          </w:p>
        </w:tc>
        <w:tc>
          <w:tcPr>
            <w:tcW w:w="539" w:type="dxa"/>
            <w:tcBorders>
              <w:top w:val="nil"/>
              <w:left w:val="nil"/>
              <w:bottom w:val="single" w:sz="4" w:space="0" w:color="auto"/>
              <w:right w:val="single" w:sz="4" w:space="0" w:color="auto"/>
            </w:tcBorders>
            <w:vAlign w:val="center"/>
            <w:hideMark/>
          </w:tcPr>
          <w:p w14:paraId="0929416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0EBF982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11 </w:t>
            </w:r>
          </w:p>
        </w:tc>
        <w:tc>
          <w:tcPr>
            <w:tcW w:w="617" w:type="dxa"/>
            <w:tcBorders>
              <w:top w:val="nil"/>
              <w:left w:val="nil"/>
              <w:bottom w:val="single" w:sz="4" w:space="0" w:color="auto"/>
              <w:right w:val="single" w:sz="4" w:space="0" w:color="auto"/>
            </w:tcBorders>
            <w:vAlign w:val="center"/>
            <w:hideMark/>
          </w:tcPr>
          <w:p w14:paraId="673C50A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7200</w:t>
            </w:r>
          </w:p>
        </w:tc>
        <w:tc>
          <w:tcPr>
            <w:tcW w:w="2564" w:type="dxa"/>
            <w:tcBorders>
              <w:top w:val="nil"/>
              <w:left w:val="nil"/>
              <w:bottom w:val="single" w:sz="4" w:space="0" w:color="auto"/>
              <w:right w:val="single" w:sz="4" w:space="0" w:color="auto"/>
            </w:tcBorders>
            <w:vAlign w:val="center"/>
            <w:hideMark/>
          </w:tcPr>
          <w:p w14:paraId="0FEE0922"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临床检查、治疗时用于医疗器械润滑</w:t>
            </w:r>
          </w:p>
        </w:tc>
        <w:tc>
          <w:tcPr>
            <w:tcW w:w="809" w:type="dxa"/>
            <w:tcBorders>
              <w:top w:val="nil"/>
              <w:left w:val="nil"/>
              <w:bottom w:val="single" w:sz="4" w:space="0" w:color="auto"/>
              <w:right w:val="single" w:sz="4" w:space="0" w:color="auto"/>
            </w:tcBorders>
            <w:vAlign w:val="center"/>
            <w:hideMark/>
          </w:tcPr>
          <w:p w14:paraId="39E10C4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AD3FD83" w14:textId="77777777" w:rsidTr="00207784">
        <w:trPr>
          <w:trHeight w:val="840"/>
        </w:trPr>
        <w:tc>
          <w:tcPr>
            <w:tcW w:w="343" w:type="dxa"/>
            <w:tcBorders>
              <w:top w:val="nil"/>
              <w:left w:val="single" w:sz="4" w:space="0" w:color="auto"/>
              <w:bottom w:val="single" w:sz="4" w:space="0" w:color="auto"/>
              <w:right w:val="single" w:sz="4" w:space="0" w:color="auto"/>
            </w:tcBorders>
            <w:vAlign w:val="center"/>
            <w:hideMark/>
          </w:tcPr>
          <w:p w14:paraId="5C5C0BF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122</w:t>
            </w:r>
          </w:p>
        </w:tc>
        <w:tc>
          <w:tcPr>
            <w:tcW w:w="718" w:type="dxa"/>
            <w:tcBorders>
              <w:top w:val="nil"/>
              <w:left w:val="nil"/>
              <w:bottom w:val="single" w:sz="4" w:space="0" w:color="auto"/>
              <w:right w:val="single" w:sz="4" w:space="0" w:color="auto"/>
            </w:tcBorders>
            <w:vAlign w:val="center"/>
            <w:hideMark/>
          </w:tcPr>
          <w:p w14:paraId="5245135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3F05064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消毒剂浓度试纸</w:t>
            </w:r>
          </w:p>
        </w:tc>
        <w:tc>
          <w:tcPr>
            <w:tcW w:w="1910" w:type="dxa"/>
            <w:tcBorders>
              <w:top w:val="nil"/>
              <w:left w:val="nil"/>
              <w:bottom w:val="single" w:sz="4" w:space="0" w:color="auto"/>
              <w:right w:val="single" w:sz="4" w:space="0" w:color="auto"/>
            </w:tcBorders>
            <w:vAlign w:val="center"/>
            <w:hideMark/>
          </w:tcPr>
          <w:p w14:paraId="3ECE47F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四环牌 G-1</w:t>
            </w:r>
          </w:p>
        </w:tc>
        <w:tc>
          <w:tcPr>
            <w:tcW w:w="539" w:type="dxa"/>
            <w:tcBorders>
              <w:top w:val="nil"/>
              <w:left w:val="nil"/>
              <w:bottom w:val="single" w:sz="4" w:space="0" w:color="auto"/>
              <w:right w:val="single" w:sz="4" w:space="0" w:color="auto"/>
            </w:tcBorders>
            <w:vAlign w:val="center"/>
            <w:hideMark/>
          </w:tcPr>
          <w:p w14:paraId="0AAC238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本</w:t>
            </w:r>
          </w:p>
        </w:tc>
        <w:tc>
          <w:tcPr>
            <w:tcW w:w="652" w:type="dxa"/>
            <w:tcBorders>
              <w:top w:val="nil"/>
              <w:left w:val="nil"/>
              <w:bottom w:val="single" w:sz="4" w:space="0" w:color="auto"/>
              <w:right w:val="single" w:sz="4" w:space="0" w:color="auto"/>
            </w:tcBorders>
            <w:vAlign w:val="center"/>
            <w:hideMark/>
          </w:tcPr>
          <w:p w14:paraId="08DBC67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7.5 </w:t>
            </w:r>
          </w:p>
        </w:tc>
        <w:tc>
          <w:tcPr>
            <w:tcW w:w="617" w:type="dxa"/>
            <w:tcBorders>
              <w:top w:val="nil"/>
              <w:left w:val="nil"/>
              <w:bottom w:val="single" w:sz="4" w:space="0" w:color="auto"/>
              <w:right w:val="single" w:sz="4" w:space="0" w:color="auto"/>
            </w:tcBorders>
            <w:vAlign w:val="center"/>
            <w:hideMark/>
          </w:tcPr>
          <w:p w14:paraId="725A781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320</w:t>
            </w:r>
          </w:p>
        </w:tc>
        <w:tc>
          <w:tcPr>
            <w:tcW w:w="2564" w:type="dxa"/>
            <w:tcBorders>
              <w:top w:val="nil"/>
              <w:left w:val="nil"/>
              <w:bottom w:val="single" w:sz="4" w:space="0" w:color="auto"/>
              <w:right w:val="single" w:sz="4" w:space="0" w:color="auto"/>
            </w:tcBorders>
            <w:vAlign w:val="center"/>
            <w:hideMark/>
          </w:tcPr>
          <w:p w14:paraId="13BDB33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用于过氧乙酸消毒剂、含氯消毒剂如84清洗消毒液、二氯已氰尿酸钠、氯化磷酸三钠、次氯酸钠、次氯酸钙等，对其有效含量进行经常性的监测。</w:t>
            </w:r>
          </w:p>
        </w:tc>
        <w:tc>
          <w:tcPr>
            <w:tcW w:w="809" w:type="dxa"/>
            <w:tcBorders>
              <w:top w:val="nil"/>
              <w:left w:val="nil"/>
              <w:bottom w:val="single" w:sz="4" w:space="0" w:color="auto"/>
              <w:right w:val="single" w:sz="4" w:space="0" w:color="auto"/>
            </w:tcBorders>
            <w:vAlign w:val="center"/>
            <w:hideMark/>
          </w:tcPr>
          <w:p w14:paraId="6F90387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8098DA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1B145D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123</w:t>
            </w:r>
          </w:p>
        </w:tc>
        <w:tc>
          <w:tcPr>
            <w:tcW w:w="718" w:type="dxa"/>
            <w:tcBorders>
              <w:top w:val="nil"/>
              <w:left w:val="nil"/>
              <w:bottom w:val="single" w:sz="4" w:space="0" w:color="auto"/>
              <w:right w:val="single" w:sz="4" w:space="0" w:color="auto"/>
            </w:tcBorders>
            <w:vAlign w:val="bottom"/>
            <w:hideMark/>
          </w:tcPr>
          <w:p w14:paraId="08D1D66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751AD9D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塑料量杯</w:t>
            </w:r>
          </w:p>
        </w:tc>
        <w:tc>
          <w:tcPr>
            <w:tcW w:w="1910" w:type="dxa"/>
            <w:tcBorders>
              <w:top w:val="nil"/>
              <w:left w:val="nil"/>
              <w:bottom w:val="single" w:sz="4" w:space="0" w:color="auto"/>
              <w:right w:val="single" w:sz="4" w:space="0" w:color="auto"/>
            </w:tcBorders>
            <w:vAlign w:val="center"/>
            <w:hideMark/>
          </w:tcPr>
          <w:p w14:paraId="2224660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1000ml</w:t>
            </w:r>
          </w:p>
        </w:tc>
        <w:tc>
          <w:tcPr>
            <w:tcW w:w="539" w:type="dxa"/>
            <w:tcBorders>
              <w:top w:val="nil"/>
              <w:left w:val="nil"/>
              <w:bottom w:val="single" w:sz="4" w:space="0" w:color="auto"/>
              <w:right w:val="single" w:sz="4" w:space="0" w:color="auto"/>
            </w:tcBorders>
            <w:vAlign w:val="center"/>
            <w:hideMark/>
          </w:tcPr>
          <w:p w14:paraId="696A6C4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32CA102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 </w:t>
            </w:r>
          </w:p>
        </w:tc>
        <w:tc>
          <w:tcPr>
            <w:tcW w:w="617" w:type="dxa"/>
            <w:tcBorders>
              <w:top w:val="nil"/>
              <w:left w:val="nil"/>
              <w:bottom w:val="single" w:sz="4" w:space="0" w:color="auto"/>
              <w:right w:val="single" w:sz="4" w:space="0" w:color="auto"/>
            </w:tcBorders>
            <w:vAlign w:val="center"/>
            <w:hideMark/>
          </w:tcPr>
          <w:p w14:paraId="0CD99E6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vAlign w:val="center"/>
            <w:hideMark/>
          </w:tcPr>
          <w:p w14:paraId="139DA14B"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用于测量液体的分量，量杯上标有容量的刻度，方便量取。</w:t>
            </w:r>
          </w:p>
        </w:tc>
        <w:tc>
          <w:tcPr>
            <w:tcW w:w="809" w:type="dxa"/>
            <w:tcBorders>
              <w:top w:val="nil"/>
              <w:left w:val="nil"/>
              <w:bottom w:val="single" w:sz="4" w:space="0" w:color="auto"/>
              <w:right w:val="single" w:sz="4" w:space="0" w:color="auto"/>
            </w:tcBorders>
            <w:vAlign w:val="center"/>
            <w:hideMark/>
          </w:tcPr>
          <w:p w14:paraId="21417A9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3B337FB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18B6D5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124</w:t>
            </w:r>
          </w:p>
        </w:tc>
        <w:tc>
          <w:tcPr>
            <w:tcW w:w="718" w:type="dxa"/>
            <w:tcBorders>
              <w:top w:val="nil"/>
              <w:left w:val="nil"/>
              <w:bottom w:val="single" w:sz="4" w:space="0" w:color="auto"/>
              <w:right w:val="single" w:sz="4" w:space="0" w:color="auto"/>
            </w:tcBorders>
            <w:vAlign w:val="center"/>
            <w:hideMark/>
          </w:tcPr>
          <w:p w14:paraId="6CEDCB1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7995053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64F5594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1.2*38</w:t>
            </w:r>
          </w:p>
        </w:tc>
        <w:tc>
          <w:tcPr>
            <w:tcW w:w="539" w:type="dxa"/>
            <w:tcBorders>
              <w:top w:val="nil"/>
              <w:left w:val="nil"/>
              <w:bottom w:val="single" w:sz="4" w:space="0" w:color="auto"/>
              <w:right w:val="single" w:sz="4" w:space="0" w:color="auto"/>
            </w:tcBorders>
            <w:vAlign w:val="center"/>
            <w:hideMark/>
          </w:tcPr>
          <w:p w14:paraId="336E09D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1F7BBD1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vAlign w:val="center"/>
            <w:hideMark/>
          </w:tcPr>
          <w:p w14:paraId="6912FD1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25400</w:t>
            </w:r>
          </w:p>
        </w:tc>
        <w:tc>
          <w:tcPr>
            <w:tcW w:w="2564" w:type="dxa"/>
            <w:tcBorders>
              <w:top w:val="nil"/>
              <w:left w:val="nil"/>
              <w:bottom w:val="single" w:sz="4" w:space="0" w:color="auto"/>
              <w:right w:val="single" w:sz="4" w:space="0" w:color="auto"/>
            </w:tcBorders>
            <w:vAlign w:val="center"/>
            <w:hideMark/>
          </w:tcPr>
          <w:p w14:paraId="1884495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25FECE0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95AFC1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1B79C1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125</w:t>
            </w:r>
          </w:p>
        </w:tc>
        <w:tc>
          <w:tcPr>
            <w:tcW w:w="718" w:type="dxa"/>
            <w:tcBorders>
              <w:top w:val="nil"/>
              <w:left w:val="nil"/>
              <w:bottom w:val="single" w:sz="4" w:space="0" w:color="auto"/>
              <w:right w:val="single" w:sz="4" w:space="0" w:color="auto"/>
            </w:tcBorders>
            <w:vAlign w:val="center"/>
            <w:hideMark/>
          </w:tcPr>
          <w:p w14:paraId="3BED28C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14423A2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4BBCC3A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12#</w:t>
            </w:r>
          </w:p>
        </w:tc>
        <w:tc>
          <w:tcPr>
            <w:tcW w:w="539" w:type="dxa"/>
            <w:tcBorders>
              <w:top w:val="nil"/>
              <w:left w:val="nil"/>
              <w:bottom w:val="single" w:sz="4" w:space="0" w:color="auto"/>
              <w:right w:val="single" w:sz="4" w:space="0" w:color="auto"/>
            </w:tcBorders>
            <w:vAlign w:val="center"/>
            <w:hideMark/>
          </w:tcPr>
          <w:p w14:paraId="23ABACD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0C11E07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vAlign w:val="center"/>
            <w:hideMark/>
          </w:tcPr>
          <w:p w14:paraId="24DDD9F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20000</w:t>
            </w:r>
          </w:p>
        </w:tc>
        <w:tc>
          <w:tcPr>
            <w:tcW w:w="2564" w:type="dxa"/>
            <w:tcBorders>
              <w:top w:val="nil"/>
              <w:left w:val="nil"/>
              <w:bottom w:val="single" w:sz="4" w:space="0" w:color="auto"/>
              <w:right w:val="single" w:sz="4" w:space="0" w:color="auto"/>
            </w:tcBorders>
            <w:vAlign w:val="center"/>
            <w:hideMark/>
          </w:tcPr>
          <w:p w14:paraId="6E0018F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14CBCBE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324930E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286ED8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126</w:t>
            </w:r>
          </w:p>
        </w:tc>
        <w:tc>
          <w:tcPr>
            <w:tcW w:w="718" w:type="dxa"/>
            <w:tcBorders>
              <w:top w:val="nil"/>
              <w:left w:val="nil"/>
              <w:bottom w:val="single" w:sz="4" w:space="0" w:color="auto"/>
              <w:right w:val="single" w:sz="4" w:space="0" w:color="auto"/>
            </w:tcBorders>
            <w:vAlign w:val="center"/>
            <w:hideMark/>
          </w:tcPr>
          <w:p w14:paraId="6D52493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08CF137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0B2B032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0.5 </w:t>
            </w:r>
          </w:p>
        </w:tc>
        <w:tc>
          <w:tcPr>
            <w:tcW w:w="539" w:type="dxa"/>
            <w:tcBorders>
              <w:top w:val="nil"/>
              <w:left w:val="nil"/>
              <w:bottom w:val="single" w:sz="4" w:space="0" w:color="auto"/>
              <w:right w:val="single" w:sz="4" w:space="0" w:color="auto"/>
            </w:tcBorders>
            <w:vAlign w:val="center"/>
            <w:hideMark/>
          </w:tcPr>
          <w:p w14:paraId="0C2545E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0CF7EBD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vAlign w:val="center"/>
            <w:hideMark/>
          </w:tcPr>
          <w:p w14:paraId="1E1E612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7600</w:t>
            </w:r>
          </w:p>
        </w:tc>
        <w:tc>
          <w:tcPr>
            <w:tcW w:w="2564" w:type="dxa"/>
            <w:tcBorders>
              <w:top w:val="nil"/>
              <w:left w:val="nil"/>
              <w:bottom w:val="single" w:sz="4" w:space="0" w:color="auto"/>
              <w:right w:val="single" w:sz="4" w:space="0" w:color="auto"/>
            </w:tcBorders>
            <w:vAlign w:val="center"/>
            <w:hideMark/>
          </w:tcPr>
          <w:p w14:paraId="0E82FAA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51D6A37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3493E14D"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CE58AE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127</w:t>
            </w:r>
          </w:p>
        </w:tc>
        <w:tc>
          <w:tcPr>
            <w:tcW w:w="718" w:type="dxa"/>
            <w:tcBorders>
              <w:top w:val="nil"/>
              <w:left w:val="nil"/>
              <w:bottom w:val="single" w:sz="4" w:space="0" w:color="auto"/>
              <w:right w:val="single" w:sz="4" w:space="0" w:color="auto"/>
            </w:tcBorders>
            <w:vAlign w:val="center"/>
            <w:hideMark/>
          </w:tcPr>
          <w:p w14:paraId="4D0F4F6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5F653FA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4A48272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0.7*32</w:t>
            </w:r>
          </w:p>
        </w:tc>
        <w:tc>
          <w:tcPr>
            <w:tcW w:w="539" w:type="dxa"/>
            <w:tcBorders>
              <w:top w:val="nil"/>
              <w:left w:val="nil"/>
              <w:bottom w:val="single" w:sz="4" w:space="0" w:color="auto"/>
              <w:right w:val="single" w:sz="4" w:space="0" w:color="auto"/>
            </w:tcBorders>
            <w:vAlign w:val="center"/>
            <w:hideMark/>
          </w:tcPr>
          <w:p w14:paraId="4D1337E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75542A8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vAlign w:val="center"/>
            <w:hideMark/>
          </w:tcPr>
          <w:p w14:paraId="38F04AD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7600</w:t>
            </w:r>
          </w:p>
        </w:tc>
        <w:tc>
          <w:tcPr>
            <w:tcW w:w="2564" w:type="dxa"/>
            <w:tcBorders>
              <w:top w:val="nil"/>
              <w:left w:val="nil"/>
              <w:bottom w:val="single" w:sz="4" w:space="0" w:color="auto"/>
              <w:right w:val="single" w:sz="4" w:space="0" w:color="auto"/>
            </w:tcBorders>
            <w:vAlign w:val="center"/>
            <w:hideMark/>
          </w:tcPr>
          <w:p w14:paraId="757322B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5D08C5A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993498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83718F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128</w:t>
            </w:r>
          </w:p>
        </w:tc>
        <w:tc>
          <w:tcPr>
            <w:tcW w:w="718" w:type="dxa"/>
            <w:tcBorders>
              <w:top w:val="nil"/>
              <w:left w:val="nil"/>
              <w:bottom w:val="single" w:sz="4" w:space="0" w:color="auto"/>
              <w:right w:val="single" w:sz="4" w:space="0" w:color="auto"/>
            </w:tcBorders>
            <w:vAlign w:val="center"/>
            <w:hideMark/>
          </w:tcPr>
          <w:p w14:paraId="64C4CAD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6CA571A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22067A6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0.45 </w:t>
            </w:r>
          </w:p>
        </w:tc>
        <w:tc>
          <w:tcPr>
            <w:tcW w:w="539" w:type="dxa"/>
            <w:tcBorders>
              <w:top w:val="nil"/>
              <w:left w:val="nil"/>
              <w:bottom w:val="single" w:sz="4" w:space="0" w:color="auto"/>
              <w:right w:val="single" w:sz="4" w:space="0" w:color="auto"/>
            </w:tcBorders>
            <w:vAlign w:val="center"/>
            <w:hideMark/>
          </w:tcPr>
          <w:p w14:paraId="6D9172D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7FEF844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0.15 </w:t>
            </w:r>
          </w:p>
        </w:tc>
        <w:tc>
          <w:tcPr>
            <w:tcW w:w="617" w:type="dxa"/>
            <w:tcBorders>
              <w:top w:val="nil"/>
              <w:left w:val="nil"/>
              <w:bottom w:val="single" w:sz="4" w:space="0" w:color="auto"/>
              <w:right w:val="single" w:sz="4" w:space="0" w:color="auto"/>
            </w:tcBorders>
            <w:vAlign w:val="center"/>
            <w:hideMark/>
          </w:tcPr>
          <w:p w14:paraId="22B1D66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6600</w:t>
            </w:r>
          </w:p>
        </w:tc>
        <w:tc>
          <w:tcPr>
            <w:tcW w:w="2564" w:type="dxa"/>
            <w:tcBorders>
              <w:top w:val="nil"/>
              <w:left w:val="nil"/>
              <w:bottom w:val="single" w:sz="4" w:space="0" w:color="auto"/>
              <w:right w:val="single" w:sz="4" w:space="0" w:color="auto"/>
            </w:tcBorders>
            <w:vAlign w:val="center"/>
            <w:hideMark/>
          </w:tcPr>
          <w:p w14:paraId="1B7A319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39CC317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7E209DE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2786D9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129</w:t>
            </w:r>
          </w:p>
        </w:tc>
        <w:tc>
          <w:tcPr>
            <w:tcW w:w="718" w:type="dxa"/>
            <w:tcBorders>
              <w:top w:val="nil"/>
              <w:left w:val="nil"/>
              <w:bottom w:val="single" w:sz="4" w:space="0" w:color="auto"/>
              <w:right w:val="single" w:sz="4" w:space="0" w:color="auto"/>
            </w:tcBorders>
            <w:vAlign w:val="center"/>
            <w:hideMark/>
          </w:tcPr>
          <w:p w14:paraId="7111713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4530C3F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一次性使用心电电极</w:t>
            </w:r>
          </w:p>
        </w:tc>
        <w:tc>
          <w:tcPr>
            <w:tcW w:w="1910" w:type="dxa"/>
            <w:tcBorders>
              <w:top w:val="nil"/>
              <w:left w:val="nil"/>
              <w:bottom w:val="single" w:sz="4" w:space="0" w:color="auto"/>
              <w:right w:val="single" w:sz="4" w:space="0" w:color="auto"/>
            </w:tcBorders>
            <w:vAlign w:val="center"/>
            <w:hideMark/>
          </w:tcPr>
          <w:p w14:paraId="7AD9A55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一次性使用心电电极 1 2570 (2570)</w:t>
            </w:r>
          </w:p>
        </w:tc>
        <w:tc>
          <w:tcPr>
            <w:tcW w:w="539" w:type="dxa"/>
            <w:tcBorders>
              <w:top w:val="nil"/>
              <w:left w:val="nil"/>
              <w:bottom w:val="single" w:sz="4" w:space="0" w:color="auto"/>
              <w:right w:val="single" w:sz="4" w:space="0" w:color="auto"/>
            </w:tcBorders>
            <w:vAlign w:val="center"/>
            <w:hideMark/>
          </w:tcPr>
          <w:p w14:paraId="0AA86AE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7A18C17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3.33 </w:t>
            </w:r>
          </w:p>
        </w:tc>
        <w:tc>
          <w:tcPr>
            <w:tcW w:w="617" w:type="dxa"/>
            <w:tcBorders>
              <w:top w:val="nil"/>
              <w:left w:val="nil"/>
              <w:bottom w:val="single" w:sz="4" w:space="0" w:color="auto"/>
              <w:right w:val="single" w:sz="4" w:space="0" w:color="auto"/>
            </w:tcBorders>
            <w:vAlign w:val="center"/>
            <w:hideMark/>
          </w:tcPr>
          <w:p w14:paraId="22C2742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39000</w:t>
            </w:r>
          </w:p>
        </w:tc>
        <w:tc>
          <w:tcPr>
            <w:tcW w:w="2564" w:type="dxa"/>
            <w:tcBorders>
              <w:top w:val="nil"/>
              <w:left w:val="nil"/>
              <w:bottom w:val="single" w:sz="4" w:space="0" w:color="auto"/>
              <w:right w:val="single" w:sz="4" w:space="0" w:color="auto"/>
            </w:tcBorders>
            <w:vAlign w:val="center"/>
            <w:hideMark/>
          </w:tcPr>
          <w:p w14:paraId="18EFD81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产品供医疗机构选择相适应型号的心电图机、心电监护设备采集体表心电信号</w:t>
            </w:r>
          </w:p>
        </w:tc>
        <w:tc>
          <w:tcPr>
            <w:tcW w:w="809" w:type="dxa"/>
            <w:tcBorders>
              <w:top w:val="nil"/>
              <w:left w:val="nil"/>
              <w:bottom w:val="single" w:sz="4" w:space="0" w:color="auto"/>
              <w:right w:val="single" w:sz="4" w:space="0" w:color="auto"/>
            </w:tcBorders>
            <w:vAlign w:val="center"/>
            <w:hideMark/>
          </w:tcPr>
          <w:p w14:paraId="44409F0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25A921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4455F3F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130</w:t>
            </w:r>
          </w:p>
        </w:tc>
        <w:tc>
          <w:tcPr>
            <w:tcW w:w="718" w:type="dxa"/>
            <w:tcBorders>
              <w:top w:val="nil"/>
              <w:left w:val="nil"/>
              <w:bottom w:val="single" w:sz="4" w:space="0" w:color="auto"/>
              <w:right w:val="single" w:sz="4" w:space="0" w:color="auto"/>
            </w:tcBorders>
            <w:vAlign w:val="center"/>
            <w:hideMark/>
          </w:tcPr>
          <w:p w14:paraId="307D372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4EB9A6A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一次性使用换药盒</w:t>
            </w:r>
          </w:p>
        </w:tc>
        <w:tc>
          <w:tcPr>
            <w:tcW w:w="1910" w:type="dxa"/>
            <w:tcBorders>
              <w:top w:val="nil"/>
              <w:left w:val="nil"/>
              <w:bottom w:val="single" w:sz="4" w:space="0" w:color="auto"/>
              <w:right w:val="single" w:sz="4" w:space="0" w:color="auto"/>
            </w:tcBorders>
            <w:vAlign w:val="center"/>
            <w:hideMark/>
          </w:tcPr>
          <w:p w14:paraId="433AA26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一次性使用换药盒</w:t>
            </w:r>
          </w:p>
        </w:tc>
        <w:tc>
          <w:tcPr>
            <w:tcW w:w="539" w:type="dxa"/>
            <w:tcBorders>
              <w:top w:val="nil"/>
              <w:left w:val="nil"/>
              <w:bottom w:val="single" w:sz="4" w:space="0" w:color="auto"/>
              <w:right w:val="single" w:sz="4" w:space="0" w:color="auto"/>
            </w:tcBorders>
            <w:vAlign w:val="center"/>
            <w:hideMark/>
          </w:tcPr>
          <w:p w14:paraId="3B74B4B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07468B6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0.65 </w:t>
            </w:r>
          </w:p>
        </w:tc>
        <w:tc>
          <w:tcPr>
            <w:tcW w:w="617" w:type="dxa"/>
            <w:tcBorders>
              <w:top w:val="nil"/>
              <w:left w:val="nil"/>
              <w:bottom w:val="single" w:sz="4" w:space="0" w:color="auto"/>
              <w:right w:val="single" w:sz="4" w:space="0" w:color="auto"/>
            </w:tcBorders>
            <w:vAlign w:val="center"/>
            <w:hideMark/>
          </w:tcPr>
          <w:p w14:paraId="385ED8F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88000</w:t>
            </w:r>
          </w:p>
        </w:tc>
        <w:tc>
          <w:tcPr>
            <w:tcW w:w="2564" w:type="dxa"/>
            <w:tcBorders>
              <w:top w:val="nil"/>
              <w:left w:val="nil"/>
              <w:bottom w:val="single" w:sz="4" w:space="0" w:color="auto"/>
              <w:right w:val="single" w:sz="4" w:space="0" w:color="auto"/>
            </w:tcBorders>
            <w:vAlign w:val="center"/>
            <w:hideMark/>
          </w:tcPr>
          <w:p w14:paraId="29B660CF"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供临床换药用。</w:t>
            </w:r>
          </w:p>
        </w:tc>
        <w:tc>
          <w:tcPr>
            <w:tcW w:w="809" w:type="dxa"/>
            <w:tcBorders>
              <w:top w:val="nil"/>
              <w:left w:val="nil"/>
              <w:bottom w:val="single" w:sz="4" w:space="0" w:color="auto"/>
              <w:right w:val="single" w:sz="4" w:space="0" w:color="auto"/>
            </w:tcBorders>
            <w:vAlign w:val="center"/>
            <w:hideMark/>
          </w:tcPr>
          <w:p w14:paraId="54ACC05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42269396" w14:textId="77777777" w:rsidTr="00207784">
        <w:trPr>
          <w:trHeight w:val="1200"/>
        </w:trPr>
        <w:tc>
          <w:tcPr>
            <w:tcW w:w="343" w:type="dxa"/>
            <w:tcBorders>
              <w:top w:val="nil"/>
              <w:left w:val="single" w:sz="4" w:space="0" w:color="auto"/>
              <w:bottom w:val="single" w:sz="4" w:space="0" w:color="auto"/>
              <w:right w:val="single" w:sz="4" w:space="0" w:color="auto"/>
            </w:tcBorders>
            <w:vAlign w:val="center"/>
            <w:hideMark/>
          </w:tcPr>
          <w:p w14:paraId="67A3F5D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131</w:t>
            </w:r>
          </w:p>
        </w:tc>
        <w:tc>
          <w:tcPr>
            <w:tcW w:w="718" w:type="dxa"/>
            <w:tcBorders>
              <w:top w:val="nil"/>
              <w:left w:val="nil"/>
              <w:bottom w:val="single" w:sz="4" w:space="0" w:color="auto"/>
              <w:right w:val="single" w:sz="4" w:space="0" w:color="auto"/>
            </w:tcBorders>
            <w:vAlign w:val="center"/>
            <w:hideMark/>
          </w:tcPr>
          <w:p w14:paraId="181C1A3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0927B02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玻璃体温计（</w:t>
            </w:r>
            <w:r w:rsidRPr="00207784">
              <w:rPr>
                <w:rFonts w:ascii="宋体" w:eastAsia="宋体" w:hAnsi="宋体" w:cs="宋体" w:hint="eastAsia"/>
                <w:color w:val="000000"/>
                <w:kern w:val="0"/>
                <w:sz w:val="16"/>
                <w:szCs w:val="16"/>
              </w:rPr>
              <w:t>自2026 年 1 月 1 日器，国家全面禁止生产含汞（水银体温计和含汞血压计），目前在供温度计为企业库存</w:t>
            </w:r>
            <w:r w:rsidRPr="00207784">
              <w:rPr>
                <w:rFonts w:ascii="微软雅黑" w:eastAsia="微软雅黑" w:hAnsi="微软雅黑" w:cs="宋体" w:hint="eastAsia"/>
                <w:color w:val="000000"/>
                <w:kern w:val="0"/>
                <w:sz w:val="16"/>
                <w:szCs w:val="16"/>
              </w:rPr>
              <w:t>）</w:t>
            </w:r>
          </w:p>
        </w:tc>
        <w:tc>
          <w:tcPr>
            <w:tcW w:w="1910" w:type="dxa"/>
            <w:tcBorders>
              <w:top w:val="nil"/>
              <w:left w:val="nil"/>
              <w:bottom w:val="single" w:sz="4" w:space="0" w:color="auto"/>
              <w:right w:val="single" w:sz="4" w:space="0" w:color="auto"/>
            </w:tcBorders>
            <w:vAlign w:val="center"/>
            <w:hideMark/>
          </w:tcPr>
          <w:p w14:paraId="529D12F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CRW-11(三角型棒式口腔型)</w:t>
            </w:r>
          </w:p>
        </w:tc>
        <w:tc>
          <w:tcPr>
            <w:tcW w:w="539" w:type="dxa"/>
            <w:tcBorders>
              <w:top w:val="nil"/>
              <w:left w:val="nil"/>
              <w:bottom w:val="single" w:sz="4" w:space="0" w:color="auto"/>
              <w:right w:val="single" w:sz="4" w:space="0" w:color="auto"/>
            </w:tcBorders>
            <w:vAlign w:val="center"/>
            <w:hideMark/>
          </w:tcPr>
          <w:p w14:paraId="6EED8F4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2A9E992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6.2 </w:t>
            </w:r>
          </w:p>
        </w:tc>
        <w:tc>
          <w:tcPr>
            <w:tcW w:w="617" w:type="dxa"/>
            <w:tcBorders>
              <w:top w:val="nil"/>
              <w:left w:val="nil"/>
              <w:bottom w:val="single" w:sz="4" w:space="0" w:color="auto"/>
              <w:right w:val="single" w:sz="4" w:space="0" w:color="auto"/>
            </w:tcBorders>
            <w:vAlign w:val="center"/>
            <w:hideMark/>
          </w:tcPr>
          <w:p w14:paraId="2166E28F"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5300</w:t>
            </w:r>
          </w:p>
        </w:tc>
        <w:tc>
          <w:tcPr>
            <w:tcW w:w="2564" w:type="dxa"/>
            <w:tcBorders>
              <w:top w:val="nil"/>
              <w:left w:val="nil"/>
              <w:bottom w:val="single" w:sz="4" w:space="0" w:color="auto"/>
              <w:right w:val="single" w:sz="4" w:space="0" w:color="auto"/>
            </w:tcBorders>
            <w:vAlign w:val="center"/>
            <w:hideMark/>
          </w:tcPr>
          <w:p w14:paraId="030E5CE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供测量人体温度用。</w:t>
            </w:r>
          </w:p>
        </w:tc>
        <w:tc>
          <w:tcPr>
            <w:tcW w:w="809" w:type="dxa"/>
            <w:tcBorders>
              <w:top w:val="nil"/>
              <w:left w:val="nil"/>
              <w:bottom w:val="single" w:sz="4" w:space="0" w:color="auto"/>
              <w:right w:val="single" w:sz="4" w:space="0" w:color="auto"/>
            </w:tcBorders>
            <w:vAlign w:val="center"/>
            <w:hideMark/>
          </w:tcPr>
          <w:p w14:paraId="590F7C7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0AA16F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CF8AE5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132</w:t>
            </w:r>
          </w:p>
        </w:tc>
        <w:tc>
          <w:tcPr>
            <w:tcW w:w="718" w:type="dxa"/>
            <w:tcBorders>
              <w:top w:val="nil"/>
              <w:left w:val="nil"/>
              <w:bottom w:val="single" w:sz="4" w:space="0" w:color="auto"/>
              <w:right w:val="single" w:sz="4" w:space="0" w:color="auto"/>
            </w:tcBorders>
            <w:vAlign w:val="center"/>
            <w:hideMark/>
          </w:tcPr>
          <w:p w14:paraId="4B4633E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5F42D48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冷热敷理疗袋</w:t>
            </w:r>
          </w:p>
        </w:tc>
        <w:tc>
          <w:tcPr>
            <w:tcW w:w="1910" w:type="dxa"/>
            <w:tcBorders>
              <w:top w:val="nil"/>
              <w:left w:val="nil"/>
              <w:bottom w:val="single" w:sz="4" w:space="0" w:color="auto"/>
              <w:right w:val="single" w:sz="4" w:space="0" w:color="auto"/>
            </w:tcBorders>
            <w:vAlign w:val="center"/>
            <w:hideMark/>
          </w:tcPr>
          <w:p w14:paraId="21E0192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250 </w:t>
            </w:r>
          </w:p>
        </w:tc>
        <w:tc>
          <w:tcPr>
            <w:tcW w:w="539" w:type="dxa"/>
            <w:tcBorders>
              <w:top w:val="nil"/>
              <w:left w:val="nil"/>
              <w:bottom w:val="single" w:sz="4" w:space="0" w:color="auto"/>
              <w:right w:val="single" w:sz="4" w:space="0" w:color="auto"/>
            </w:tcBorders>
            <w:vAlign w:val="center"/>
            <w:hideMark/>
          </w:tcPr>
          <w:p w14:paraId="2D32E74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14DE97E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 </w:t>
            </w:r>
          </w:p>
        </w:tc>
        <w:tc>
          <w:tcPr>
            <w:tcW w:w="617" w:type="dxa"/>
            <w:tcBorders>
              <w:top w:val="nil"/>
              <w:left w:val="nil"/>
              <w:bottom w:val="single" w:sz="4" w:space="0" w:color="auto"/>
              <w:right w:val="single" w:sz="4" w:space="0" w:color="auto"/>
            </w:tcBorders>
            <w:vAlign w:val="center"/>
            <w:hideMark/>
          </w:tcPr>
          <w:p w14:paraId="3A7588D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86</w:t>
            </w:r>
          </w:p>
        </w:tc>
        <w:tc>
          <w:tcPr>
            <w:tcW w:w="2564" w:type="dxa"/>
            <w:tcBorders>
              <w:top w:val="nil"/>
              <w:left w:val="nil"/>
              <w:bottom w:val="single" w:sz="4" w:space="0" w:color="auto"/>
              <w:right w:val="single" w:sz="4" w:space="0" w:color="auto"/>
            </w:tcBorders>
            <w:vAlign w:val="center"/>
            <w:hideMark/>
          </w:tcPr>
          <w:p w14:paraId="4A0EEAAE"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经预冷后可供人体闭合性软组织损伤的局部降温冷敷，发热患者的物理降温。经预热后可供人体热敷，用于改善微循环，促进血液循环，缓解局部器官组织的疼痛。</w:t>
            </w:r>
          </w:p>
        </w:tc>
        <w:tc>
          <w:tcPr>
            <w:tcW w:w="809" w:type="dxa"/>
            <w:tcBorders>
              <w:top w:val="nil"/>
              <w:left w:val="nil"/>
              <w:bottom w:val="single" w:sz="4" w:space="0" w:color="auto"/>
              <w:right w:val="single" w:sz="4" w:space="0" w:color="auto"/>
            </w:tcBorders>
            <w:vAlign w:val="center"/>
            <w:hideMark/>
          </w:tcPr>
          <w:p w14:paraId="394E01D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321C100F"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83EA9A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133</w:t>
            </w:r>
          </w:p>
        </w:tc>
        <w:tc>
          <w:tcPr>
            <w:tcW w:w="718" w:type="dxa"/>
            <w:tcBorders>
              <w:top w:val="nil"/>
              <w:left w:val="nil"/>
              <w:bottom w:val="single" w:sz="4" w:space="0" w:color="auto"/>
              <w:right w:val="single" w:sz="4" w:space="0" w:color="auto"/>
            </w:tcBorders>
            <w:vAlign w:val="center"/>
            <w:hideMark/>
          </w:tcPr>
          <w:p w14:paraId="36FEB1C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63F5E86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一次性使用医用输液瓶口贴</w:t>
            </w:r>
          </w:p>
        </w:tc>
        <w:tc>
          <w:tcPr>
            <w:tcW w:w="1910" w:type="dxa"/>
            <w:tcBorders>
              <w:top w:val="nil"/>
              <w:left w:val="nil"/>
              <w:bottom w:val="single" w:sz="4" w:space="0" w:color="auto"/>
              <w:right w:val="single" w:sz="4" w:space="0" w:color="auto"/>
            </w:tcBorders>
            <w:vAlign w:val="center"/>
            <w:hideMark/>
          </w:tcPr>
          <w:p w14:paraId="6BE2A5A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A 型</w:t>
            </w:r>
          </w:p>
        </w:tc>
        <w:tc>
          <w:tcPr>
            <w:tcW w:w="539" w:type="dxa"/>
            <w:tcBorders>
              <w:top w:val="nil"/>
              <w:left w:val="nil"/>
              <w:bottom w:val="single" w:sz="4" w:space="0" w:color="auto"/>
              <w:right w:val="single" w:sz="4" w:space="0" w:color="auto"/>
            </w:tcBorders>
            <w:vAlign w:val="center"/>
            <w:hideMark/>
          </w:tcPr>
          <w:p w14:paraId="70FA659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51173A6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0.03 </w:t>
            </w:r>
          </w:p>
        </w:tc>
        <w:tc>
          <w:tcPr>
            <w:tcW w:w="617" w:type="dxa"/>
            <w:tcBorders>
              <w:top w:val="nil"/>
              <w:left w:val="nil"/>
              <w:bottom w:val="single" w:sz="4" w:space="0" w:color="auto"/>
              <w:right w:val="single" w:sz="4" w:space="0" w:color="auto"/>
            </w:tcBorders>
            <w:vAlign w:val="center"/>
            <w:hideMark/>
          </w:tcPr>
          <w:p w14:paraId="03293DD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360000</w:t>
            </w:r>
          </w:p>
        </w:tc>
        <w:tc>
          <w:tcPr>
            <w:tcW w:w="2564" w:type="dxa"/>
            <w:tcBorders>
              <w:top w:val="nil"/>
              <w:left w:val="nil"/>
              <w:bottom w:val="single" w:sz="4" w:space="0" w:color="auto"/>
              <w:right w:val="single" w:sz="4" w:space="0" w:color="auto"/>
            </w:tcBorders>
            <w:vAlign w:val="center"/>
            <w:hideMark/>
          </w:tcPr>
          <w:p w14:paraId="60363D9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主要用于固定和保护输液瓶口，防止污染和细菌侵入，确保输液过程的安全卫生。</w:t>
            </w:r>
          </w:p>
        </w:tc>
        <w:tc>
          <w:tcPr>
            <w:tcW w:w="809" w:type="dxa"/>
            <w:tcBorders>
              <w:top w:val="nil"/>
              <w:left w:val="nil"/>
              <w:bottom w:val="single" w:sz="4" w:space="0" w:color="auto"/>
              <w:right w:val="single" w:sz="4" w:space="0" w:color="auto"/>
            </w:tcBorders>
            <w:vAlign w:val="center"/>
            <w:hideMark/>
          </w:tcPr>
          <w:p w14:paraId="1BE4C31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2783787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9A0E1B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134</w:t>
            </w:r>
          </w:p>
        </w:tc>
        <w:tc>
          <w:tcPr>
            <w:tcW w:w="718" w:type="dxa"/>
            <w:tcBorders>
              <w:top w:val="nil"/>
              <w:left w:val="nil"/>
              <w:bottom w:val="single" w:sz="4" w:space="0" w:color="auto"/>
              <w:right w:val="single" w:sz="4" w:space="0" w:color="auto"/>
            </w:tcBorders>
            <w:vAlign w:val="center"/>
            <w:hideMark/>
          </w:tcPr>
          <w:p w14:paraId="2C003A9E"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1FD5931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一次性医用备皮刀</w:t>
            </w:r>
          </w:p>
        </w:tc>
        <w:tc>
          <w:tcPr>
            <w:tcW w:w="1910" w:type="dxa"/>
            <w:tcBorders>
              <w:top w:val="nil"/>
              <w:left w:val="nil"/>
              <w:bottom w:val="single" w:sz="4" w:space="0" w:color="auto"/>
              <w:right w:val="single" w:sz="4" w:space="0" w:color="auto"/>
            </w:tcBorders>
            <w:vAlign w:val="center"/>
            <w:hideMark/>
          </w:tcPr>
          <w:p w14:paraId="5F78D56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备皮刀 SM-双面</w:t>
            </w:r>
          </w:p>
        </w:tc>
        <w:tc>
          <w:tcPr>
            <w:tcW w:w="539" w:type="dxa"/>
            <w:tcBorders>
              <w:top w:val="nil"/>
              <w:left w:val="nil"/>
              <w:bottom w:val="single" w:sz="4" w:space="0" w:color="auto"/>
              <w:right w:val="single" w:sz="4" w:space="0" w:color="auto"/>
            </w:tcBorders>
            <w:vAlign w:val="center"/>
            <w:hideMark/>
          </w:tcPr>
          <w:p w14:paraId="39A0FBB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把</w:t>
            </w:r>
          </w:p>
        </w:tc>
        <w:tc>
          <w:tcPr>
            <w:tcW w:w="652" w:type="dxa"/>
            <w:tcBorders>
              <w:top w:val="nil"/>
              <w:left w:val="nil"/>
              <w:bottom w:val="single" w:sz="4" w:space="0" w:color="auto"/>
              <w:right w:val="single" w:sz="4" w:space="0" w:color="auto"/>
            </w:tcBorders>
            <w:vAlign w:val="center"/>
            <w:hideMark/>
          </w:tcPr>
          <w:p w14:paraId="6FE6312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 </w:t>
            </w:r>
          </w:p>
        </w:tc>
        <w:tc>
          <w:tcPr>
            <w:tcW w:w="617" w:type="dxa"/>
            <w:tcBorders>
              <w:top w:val="nil"/>
              <w:left w:val="nil"/>
              <w:bottom w:val="single" w:sz="4" w:space="0" w:color="auto"/>
              <w:right w:val="single" w:sz="4" w:space="0" w:color="auto"/>
            </w:tcBorders>
            <w:vAlign w:val="center"/>
            <w:hideMark/>
          </w:tcPr>
          <w:p w14:paraId="6CF8F83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12000</w:t>
            </w:r>
          </w:p>
        </w:tc>
        <w:tc>
          <w:tcPr>
            <w:tcW w:w="2564" w:type="dxa"/>
            <w:tcBorders>
              <w:top w:val="nil"/>
              <w:left w:val="nil"/>
              <w:bottom w:val="single" w:sz="4" w:space="0" w:color="auto"/>
              <w:right w:val="single" w:sz="4" w:space="0" w:color="auto"/>
            </w:tcBorders>
            <w:vAlign w:val="center"/>
            <w:hideMark/>
          </w:tcPr>
          <w:p w14:paraId="2658303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用于手术前备皮</w:t>
            </w:r>
          </w:p>
        </w:tc>
        <w:tc>
          <w:tcPr>
            <w:tcW w:w="809" w:type="dxa"/>
            <w:tcBorders>
              <w:top w:val="nil"/>
              <w:left w:val="nil"/>
              <w:bottom w:val="single" w:sz="4" w:space="0" w:color="auto"/>
              <w:right w:val="single" w:sz="4" w:space="0" w:color="auto"/>
            </w:tcBorders>
            <w:vAlign w:val="center"/>
            <w:hideMark/>
          </w:tcPr>
          <w:p w14:paraId="203EE27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C20F5F7" w14:textId="77777777" w:rsidTr="00207784">
        <w:trPr>
          <w:trHeight w:val="915"/>
        </w:trPr>
        <w:tc>
          <w:tcPr>
            <w:tcW w:w="343" w:type="dxa"/>
            <w:tcBorders>
              <w:top w:val="nil"/>
              <w:left w:val="single" w:sz="4" w:space="0" w:color="auto"/>
              <w:bottom w:val="single" w:sz="4" w:space="0" w:color="auto"/>
              <w:right w:val="single" w:sz="4" w:space="0" w:color="auto"/>
            </w:tcBorders>
            <w:vAlign w:val="center"/>
            <w:hideMark/>
          </w:tcPr>
          <w:p w14:paraId="79B1BA7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135</w:t>
            </w:r>
          </w:p>
        </w:tc>
        <w:tc>
          <w:tcPr>
            <w:tcW w:w="718" w:type="dxa"/>
            <w:tcBorders>
              <w:top w:val="nil"/>
              <w:left w:val="nil"/>
              <w:bottom w:val="single" w:sz="4" w:space="0" w:color="auto"/>
              <w:right w:val="single" w:sz="4" w:space="0" w:color="auto"/>
            </w:tcBorders>
            <w:vAlign w:val="center"/>
            <w:hideMark/>
          </w:tcPr>
          <w:p w14:paraId="324B080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0380A3C8"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信良牌含氯泡腾消毒片</w:t>
            </w:r>
          </w:p>
        </w:tc>
        <w:tc>
          <w:tcPr>
            <w:tcW w:w="1910" w:type="dxa"/>
            <w:tcBorders>
              <w:top w:val="nil"/>
              <w:left w:val="nil"/>
              <w:bottom w:val="single" w:sz="4" w:space="0" w:color="auto"/>
              <w:right w:val="single" w:sz="4" w:space="0" w:color="auto"/>
            </w:tcBorders>
            <w:vAlign w:val="center"/>
            <w:hideMark/>
          </w:tcPr>
          <w:p w14:paraId="7917E6F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1g/片</w:t>
            </w:r>
          </w:p>
        </w:tc>
        <w:tc>
          <w:tcPr>
            <w:tcW w:w="539" w:type="dxa"/>
            <w:tcBorders>
              <w:top w:val="nil"/>
              <w:left w:val="nil"/>
              <w:bottom w:val="single" w:sz="4" w:space="0" w:color="auto"/>
              <w:right w:val="single" w:sz="4" w:space="0" w:color="auto"/>
            </w:tcBorders>
            <w:vAlign w:val="center"/>
            <w:hideMark/>
          </w:tcPr>
          <w:p w14:paraId="2503FA6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瓶</w:t>
            </w:r>
          </w:p>
        </w:tc>
        <w:tc>
          <w:tcPr>
            <w:tcW w:w="652" w:type="dxa"/>
            <w:tcBorders>
              <w:top w:val="nil"/>
              <w:left w:val="nil"/>
              <w:bottom w:val="single" w:sz="4" w:space="0" w:color="auto"/>
              <w:right w:val="single" w:sz="4" w:space="0" w:color="auto"/>
            </w:tcBorders>
            <w:vAlign w:val="center"/>
            <w:hideMark/>
          </w:tcPr>
          <w:p w14:paraId="24AB151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vAlign w:val="center"/>
            <w:hideMark/>
          </w:tcPr>
          <w:p w14:paraId="5254157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1050</w:t>
            </w:r>
          </w:p>
        </w:tc>
        <w:tc>
          <w:tcPr>
            <w:tcW w:w="2564" w:type="dxa"/>
            <w:tcBorders>
              <w:top w:val="nil"/>
              <w:left w:val="nil"/>
              <w:bottom w:val="single" w:sz="4" w:space="0" w:color="auto"/>
              <w:right w:val="single" w:sz="4" w:space="0" w:color="auto"/>
            </w:tcBorders>
            <w:vAlign w:val="center"/>
            <w:hideMark/>
          </w:tcPr>
          <w:p w14:paraId="7EC8BD29"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主要用于环境、物体表面及医疗器械的消毒，适用于家庭、医院、公共场所等场景。其有效成分次氯酸可杀灭细菌、病毒和真菌，但需按说明书稀释使用，避免直接接触皮肤或黏膜。</w:t>
            </w:r>
          </w:p>
        </w:tc>
        <w:tc>
          <w:tcPr>
            <w:tcW w:w="809" w:type="dxa"/>
            <w:tcBorders>
              <w:top w:val="nil"/>
              <w:left w:val="nil"/>
              <w:bottom w:val="single" w:sz="4" w:space="0" w:color="auto"/>
              <w:right w:val="single" w:sz="4" w:space="0" w:color="auto"/>
            </w:tcBorders>
            <w:vAlign w:val="center"/>
            <w:hideMark/>
          </w:tcPr>
          <w:p w14:paraId="760DD7E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7C3B9F9A" w14:textId="77777777" w:rsidTr="00207784">
        <w:trPr>
          <w:trHeight w:val="975"/>
        </w:trPr>
        <w:tc>
          <w:tcPr>
            <w:tcW w:w="343" w:type="dxa"/>
            <w:tcBorders>
              <w:top w:val="nil"/>
              <w:left w:val="single" w:sz="4" w:space="0" w:color="auto"/>
              <w:bottom w:val="single" w:sz="4" w:space="0" w:color="auto"/>
              <w:right w:val="single" w:sz="4" w:space="0" w:color="auto"/>
            </w:tcBorders>
            <w:vAlign w:val="center"/>
            <w:hideMark/>
          </w:tcPr>
          <w:p w14:paraId="6788C2F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136</w:t>
            </w:r>
          </w:p>
        </w:tc>
        <w:tc>
          <w:tcPr>
            <w:tcW w:w="718" w:type="dxa"/>
            <w:tcBorders>
              <w:top w:val="nil"/>
              <w:left w:val="nil"/>
              <w:bottom w:val="single" w:sz="4" w:space="0" w:color="auto"/>
              <w:right w:val="single" w:sz="4" w:space="0" w:color="auto"/>
            </w:tcBorders>
            <w:vAlign w:val="center"/>
            <w:hideMark/>
          </w:tcPr>
          <w:p w14:paraId="04AD884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各病区</w:t>
            </w:r>
          </w:p>
        </w:tc>
        <w:tc>
          <w:tcPr>
            <w:tcW w:w="1808" w:type="dxa"/>
            <w:tcBorders>
              <w:top w:val="nil"/>
              <w:left w:val="nil"/>
              <w:bottom w:val="single" w:sz="4" w:space="0" w:color="auto"/>
              <w:right w:val="single" w:sz="4" w:space="0" w:color="auto"/>
            </w:tcBorders>
            <w:vAlign w:val="center"/>
            <w:hideMark/>
          </w:tcPr>
          <w:p w14:paraId="1052DFB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紫外线灭菌灯管</w:t>
            </w:r>
          </w:p>
        </w:tc>
        <w:tc>
          <w:tcPr>
            <w:tcW w:w="1910" w:type="dxa"/>
            <w:tcBorders>
              <w:top w:val="nil"/>
              <w:left w:val="nil"/>
              <w:bottom w:val="single" w:sz="4" w:space="0" w:color="auto"/>
              <w:right w:val="single" w:sz="4" w:space="0" w:color="auto"/>
            </w:tcBorders>
            <w:vAlign w:val="center"/>
            <w:hideMark/>
          </w:tcPr>
          <w:p w14:paraId="565E59D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灭菌灯管 30W</w:t>
            </w:r>
          </w:p>
        </w:tc>
        <w:tc>
          <w:tcPr>
            <w:tcW w:w="539" w:type="dxa"/>
            <w:tcBorders>
              <w:top w:val="nil"/>
              <w:left w:val="nil"/>
              <w:bottom w:val="single" w:sz="4" w:space="0" w:color="auto"/>
              <w:right w:val="single" w:sz="4" w:space="0" w:color="auto"/>
            </w:tcBorders>
            <w:vAlign w:val="center"/>
            <w:hideMark/>
          </w:tcPr>
          <w:p w14:paraId="7CA92A1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00C10C9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60 </w:t>
            </w:r>
          </w:p>
        </w:tc>
        <w:tc>
          <w:tcPr>
            <w:tcW w:w="617" w:type="dxa"/>
            <w:tcBorders>
              <w:top w:val="nil"/>
              <w:left w:val="nil"/>
              <w:bottom w:val="single" w:sz="4" w:space="0" w:color="auto"/>
              <w:right w:val="single" w:sz="4" w:space="0" w:color="auto"/>
            </w:tcBorders>
            <w:vAlign w:val="center"/>
            <w:hideMark/>
          </w:tcPr>
          <w:p w14:paraId="090D2BD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229</w:t>
            </w:r>
          </w:p>
        </w:tc>
        <w:tc>
          <w:tcPr>
            <w:tcW w:w="2564" w:type="dxa"/>
            <w:tcBorders>
              <w:top w:val="nil"/>
              <w:left w:val="nil"/>
              <w:bottom w:val="single" w:sz="4" w:space="0" w:color="auto"/>
              <w:right w:val="single" w:sz="4" w:space="0" w:color="auto"/>
            </w:tcBorders>
            <w:vAlign w:val="center"/>
            <w:hideMark/>
          </w:tcPr>
          <w:p w14:paraId="5956A96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主要适用于空气、物体表面（如桌面、医疗器械表面等）的消毒，也不适用于有机物覆盖表面及深色物体表面的消毒。</w:t>
            </w:r>
          </w:p>
        </w:tc>
        <w:tc>
          <w:tcPr>
            <w:tcW w:w="809" w:type="dxa"/>
            <w:tcBorders>
              <w:top w:val="nil"/>
              <w:left w:val="nil"/>
              <w:bottom w:val="single" w:sz="4" w:space="0" w:color="auto"/>
              <w:right w:val="single" w:sz="4" w:space="0" w:color="auto"/>
            </w:tcBorders>
            <w:vAlign w:val="center"/>
            <w:hideMark/>
          </w:tcPr>
          <w:p w14:paraId="6CAE77E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4D99E8F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666D55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137</w:t>
            </w:r>
          </w:p>
        </w:tc>
        <w:tc>
          <w:tcPr>
            <w:tcW w:w="718" w:type="dxa"/>
            <w:tcBorders>
              <w:top w:val="nil"/>
              <w:left w:val="nil"/>
              <w:bottom w:val="single" w:sz="4" w:space="0" w:color="auto"/>
              <w:right w:val="single" w:sz="4" w:space="0" w:color="auto"/>
            </w:tcBorders>
            <w:vAlign w:val="center"/>
            <w:hideMark/>
          </w:tcPr>
          <w:p w14:paraId="0213A1A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感染管理处</w:t>
            </w:r>
          </w:p>
        </w:tc>
        <w:tc>
          <w:tcPr>
            <w:tcW w:w="1808" w:type="dxa"/>
            <w:tcBorders>
              <w:top w:val="nil"/>
              <w:left w:val="nil"/>
              <w:bottom w:val="single" w:sz="4" w:space="0" w:color="auto"/>
              <w:right w:val="single" w:sz="4" w:space="0" w:color="auto"/>
            </w:tcBorders>
            <w:vAlign w:val="center"/>
            <w:hideMark/>
          </w:tcPr>
          <w:p w14:paraId="462D7A3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紫外线强度指示卡</w:t>
            </w:r>
          </w:p>
        </w:tc>
        <w:tc>
          <w:tcPr>
            <w:tcW w:w="1910" w:type="dxa"/>
            <w:tcBorders>
              <w:top w:val="nil"/>
              <w:left w:val="nil"/>
              <w:bottom w:val="single" w:sz="4" w:space="0" w:color="auto"/>
              <w:right w:val="single" w:sz="4" w:space="0" w:color="auto"/>
            </w:tcBorders>
            <w:vAlign w:val="center"/>
            <w:hideMark/>
          </w:tcPr>
          <w:p w14:paraId="59B6045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紫外</w:t>
            </w:r>
          </w:p>
        </w:tc>
        <w:tc>
          <w:tcPr>
            <w:tcW w:w="539" w:type="dxa"/>
            <w:tcBorders>
              <w:top w:val="nil"/>
              <w:left w:val="nil"/>
              <w:bottom w:val="single" w:sz="4" w:space="0" w:color="auto"/>
              <w:right w:val="single" w:sz="4" w:space="0" w:color="auto"/>
            </w:tcBorders>
            <w:vAlign w:val="center"/>
            <w:hideMark/>
          </w:tcPr>
          <w:p w14:paraId="36D2751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42E2151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70 </w:t>
            </w:r>
          </w:p>
        </w:tc>
        <w:tc>
          <w:tcPr>
            <w:tcW w:w="617" w:type="dxa"/>
            <w:tcBorders>
              <w:top w:val="nil"/>
              <w:left w:val="nil"/>
              <w:bottom w:val="single" w:sz="4" w:space="0" w:color="auto"/>
              <w:right w:val="single" w:sz="4" w:space="0" w:color="auto"/>
            </w:tcBorders>
            <w:vAlign w:val="center"/>
            <w:hideMark/>
          </w:tcPr>
          <w:p w14:paraId="7650269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22</w:t>
            </w:r>
          </w:p>
        </w:tc>
        <w:tc>
          <w:tcPr>
            <w:tcW w:w="2564" w:type="dxa"/>
            <w:tcBorders>
              <w:top w:val="nil"/>
              <w:left w:val="nil"/>
              <w:bottom w:val="single" w:sz="4" w:space="0" w:color="auto"/>
              <w:right w:val="single" w:sz="4" w:space="0" w:color="auto"/>
            </w:tcBorders>
            <w:vAlign w:val="center"/>
            <w:hideMark/>
          </w:tcPr>
          <w:p w14:paraId="7BE545C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适用于杀菌紫外线灯辐射照度的监测</w:t>
            </w:r>
          </w:p>
        </w:tc>
        <w:tc>
          <w:tcPr>
            <w:tcW w:w="809" w:type="dxa"/>
            <w:tcBorders>
              <w:top w:val="nil"/>
              <w:left w:val="nil"/>
              <w:bottom w:val="single" w:sz="4" w:space="0" w:color="auto"/>
              <w:right w:val="single" w:sz="4" w:space="0" w:color="auto"/>
            </w:tcBorders>
            <w:vAlign w:val="center"/>
            <w:hideMark/>
          </w:tcPr>
          <w:p w14:paraId="25B28B6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7141BC49" w14:textId="77777777" w:rsidTr="00207784">
        <w:trPr>
          <w:trHeight w:val="1050"/>
        </w:trPr>
        <w:tc>
          <w:tcPr>
            <w:tcW w:w="343" w:type="dxa"/>
            <w:tcBorders>
              <w:top w:val="nil"/>
              <w:left w:val="single" w:sz="4" w:space="0" w:color="auto"/>
              <w:bottom w:val="single" w:sz="4" w:space="0" w:color="auto"/>
              <w:right w:val="single" w:sz="4" w:space="0" w:color="auto"/>
            </w:tcBorders>
            <w:vAlign w:val="center"/>
            <w:hideMark/>
          </w:tcPr>
          <w:p w14:paraId="248B5F0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138</w:t>
            </w:r>
          </w:p>
        </w:tc>
        <w:tc>
          <w:tcPr>
            <w:tcW w:w="718" w:type="dxa"/>
            <w:tcBorders>
              <w:top w:val="nil"/>
              <w:left w:val="nil"/>
              <w:bottom w:val="single" w:sz="4" w:space="0" w:color="auto"/>
              <w:right w:val="single" w:sz="4" w:space="0" w:color="auto"/>
            </w:tcBorders>
            <w:vAlign w:val="center"/>
            <w:hideMark/>
          </w:tcPr>
          <w:p w14:paraId="11C9E08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妇科门诊</w:t>
            </w:r>
          </w:p>
        </w:tc>
        <w:tc>
          <w:tcPr>
            <w:tcW w:w="1808" w:type="dxa"/>
            <w:tcBorders>
              <w:top w:val="nil"/>
              <w:left w:val="nil"/>
              <w:bottom w:val="single" w:sz="4" w:space="0" w:color="auto"/>
              <w:right w:val="single" w:sz="4" w:space="0" w:color="auto"/>
            </w:tcBorders>
            <w:vAlign w:val="center"/>
            <w:hideMark/>
          </w:tcPr>
          <w:p w14:paraId="08B718A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标本袋</w:t>
            </w:r>
          </w:p>
        </w:tc>
        <w:tc>
          <w:tcPr>
            <w:tcW w:w="1910" w:type="dxa"/>
            <w:tcBorders>
              <w:top w:val="nil"/>
              <w:left w:val="nil"/>
              <w:bottom w:val="single" w:sz="4" w:space="0" w:color="auto"/>
              <w:right w:val="single" w:sz="4" w:space="0" w:color="auto"/>
            </w:tcBorders>
            <w:vAlign w:val="center"/>
            <w:hideMark/>
          </w:tcPr>
          <w:p w14:paraId="733952F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特小号(南京)</w:t>
            </w:r>
          </w:p>
        </w:tc>
        <w:tc>
          <w:tcPr>
            <w:tcW w:w="539" w:type="dxa"/>
            <w:tcBorders>
              <w:top w:val="nil"/>
              <w:left w:val="nil"/>
              <w:bottom w:val="single" w:sz="4" w:space="0" w:color="auto"/>
              <w:right w:val="single" w:sz="4" w:space="0" w:color="auto"/>
            </w:tcBorders>
            <w:vAlign w:val="center"/>
            <w:hideMark/>
          </w:tcPr>
          <w:p w14:paraId="7930FCE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67636A8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0.42 </w:t>
            </w:r>
          </w:p>
        </w:tc>
        <w:tc>
          <w:tcPr>
            <w:tcW w:w="617" w:type="dxa"/>
            <w:tcBorders>
              <w:top w:val="nil"/>
              <w:left w:val="nil"/>
              <w:bottom w:val="single" w:sz="4" w:space="0" w:color="auto"/>
              <w:right w:val="single" w:sz="4" w:space="0" w:color="auto"/>
            </w:tcBorders>
            <w:vAlign w:val="center"/>
            <w:hideMark/>
          </w:tcPr>
          <w:p w14:paraId="6BFBC9C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1000</w:t>
            </w:r>
          </w:p>
        </w:tc>
        <w:tc>
          <w:tcPr>
            <w:tcW w:w="2564" w:type="dxa"/>
            <w:tcBorders>
              <w:top w:val="nil"/>
              <w:left w:val="nil"/>
              <w:bottom w:val="single" w:sz="4" w:space="0" w:color="auto"/>
              <w:right w:val="single" w:sz="4" w:space="0" w:color="auto"/>
            </w:tcBorders>
            <w:vAlign w:val="center"/>
            <w:hideMark/>
          </w:tcPr>
          <w:p w14:paraId="35791C0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刑侦、法医、疾控中心、医检中心、医院手术室、病理科、骨科、产科等科室单位的标本存放、运输、组织标本固定使用。</w:t>
            </w:r>
          </w:p>
        </w:tc>
        <w:tc>
          <w:tcPr>
            <w:tcW w:w="809" w:type="dxa"/>
            <w:tcBorders>
              <w:top w:val="nil"/>
              <w:left w:val="nil"/>
              <w:bottom w:val="single" w:sz="4" w:space="0" w:color="auto"/>
              <w:right w:val="single" w:sz="4" w:space="0" w:color="auto"/>
            </w:tcBorders>
            <w:vAlign w:val="center"/>
            <w:hideMark/>
          </w:tcPr>
          <w:p w14:paraId="02361EA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46E8A80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1E1266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139</w:t>
            </w:r>
          </w:p>
        </w:tc>
        <w:tc>
          <w:tcPr>
            <w:tcW w:w="718" w:type="dxa"/>
            <w:tcBorders>
              <w:top w:val="nil"/>
              <w:left w:val="nil"/>
              <w:bottom w:val="single" w:sz="4" w:space="0" w:color="auto"/>
              <w:right w:val="single" w:sz="4" w:space="0" w:color="auto"/>
            </w:tcBorders>
            <w:vAlign w:val="center"/>
            <w:hideMark/>
          </w:tcPr>
          <w:p w14:paraId="358AD46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妇科、产科</w:t>
            </w:r>
          </w:p>
        </w:tc>
        <w:tc>
          <w:tcPr>
            <w:tcW w:w="1808" w:type="dxa"/>
            <w:tcBorders>
              <w:top w:val="nil"/>
              <w:left w:val="nil"/>
              <w:bottom w:val="single" w:sz="4" w:space="0" w:color="auto"/>
              <w:right w:val="single" w:sz="4" w:space="0" w:color="auto"/>
            </w:tcBorders>
            <w:vAlign w:val="center"/>
            <w:hideMark/>
          </w:tcPr>
          <w:p w14:paraId="2A04040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阴道电极</w:t>
            </w:r>
          </w:p>
        </w:tc>
        <w:tc>
          <w:tcPr>
            <w:tcW w:w="1910" w:type="dxa"/>
            <w:tcBorders>
              <w:top w:val="nil"/>
              <w:left w:val="nil"/>
              <w:bottom w:val="single" w:sz="4" w:space="0" w:color="auto"/>
              <w:right w:val="single" w:sz="4" w:space="0" w:color="auto"/>
            </w:tcBorders>
            <w:vAlign w:val="center"/>
            <w:hideMark/>
          </w:tcPr>
          <w:p w14:paraId="771AAA3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539" w:type="dxa"/>
            <w:tcBorders>
              <w:top w:val="nil"/>
              <w:left w:val="nil"/>
              <w:bottom w:val="single" w:sz="4" w:space="0" w:color="auto"/>
              <w:right w:val="single" w:sz="4" w:space="0" w:color="auto"/>
            </w:tcBorders>
            <w:vAlign w:val="center"/>
            <w:hideMark/>
          </w:tcPr>
          <w:p w14:paraId="5501435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2C8068F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220 </w:t>
            </w:r>
          </w:p>
        </w:tc>
        <w:tc>
          <w:tcPr>
            <w:tcW w:w="617" w:type="dxa"/>
            <w:tcBorders>
              <w:top w:val="nil"/>
              <w:left w:val="nil"/>
              <w:bottom w:val="single" w:sz="4" w:space="0" w:color="auto"/>
              <w:right w:val="single" w:sz="4" w:space="0" w:color="auto"/>
            </w:tcBorders>
            <w:vAlign w:val="center"/>
            <w:hideMark/>
          </w:tcPr>
          <w:p w14:paraId="5546E2A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180</w:t>
            </w:r>
          </w:p>
        </w:tc>
        <w:tc>
          <w:tcPr>
            <w:tcW w:w="2564" w:type="dxa"/>
            <w:tcBorders>
              <w:top w:val="nil"/>
              <w:left w:val="nil"/>
              <w:bottom w:val="single" w:sz="4" w:space="0" w:color="auto"/>
              <w:right w:val="single" w:sz="4" w:space="0" w:color="auto"/>
            </w:tcBorders>
            <w:vAlign w:val="center"/>
            <w:hideMark/>
          </w:tcPr>
          <w:p w14:paraId="1B73141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供医疗机构选择和适用型号的阴道电刺激或肌电生物反馈类主机配套使用</w:t>
            </w:r>
          </w:p>
        </w:tc>
        <w:tc>
          <w:tcPr>
            <w:tcW w:w="809" w:type="dxa"/>
            <w:tcBorders>
              <w:top w:val="nil"/>
              <w:left w:val="nil"/>
              <w:bottom w:val="single" w:sz="4" w:space="0" w:color="auto"/>
              <w:right w:val="single" w:sz="4" w:space="0" w:color="auto"/>
            </w:tcBorders>
            <w:vAlign w:val="center"/>
            <w:hideMark/>
          </w:tcPr>
          <w:p w14:paraId="28D678E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550865A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6840A2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140</w:t>
            </w:r>
          </w:p>
        </w:tc>
        <w:tc>
          <w:tcPr>
            <w:tcW w:w="718" w:type="dxa"/>
            <w:tcBorders>
              <w:top w:val="nil"/>
              <w:left w:val="nil"/>
              <w:bottom w:val="single" w:sz="4" w:space="0" w:color="auto"/>
              <w:right w:val="single" w:sz="4" w:space="0" w:color="auto"/>
            </w:tcBorders>
            <w:vAlign w:val="center"/>
            <w:hideMark/>
          </w:tcPr>
          <w:p w14:paraId="7285AD8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妇科</w:t>
            </w:r>
          </w:p>
        </w:tc>
        <w:tc>
          <w:tcPr>
            <w:tcW w:w="1808" w:type="dxa"/>
            <w:tcBorders>
              <w:top w:val="nil"/>
              <w:left w:val="nil"/>
              <w:bottom w:val="single" w:sz="4" w:space="0" w:color="auto"/>
              <w:right w:val="single" w:sz="4" w:space="0" w:color="auto"/>
            </w:tcBorders>
            <w:vAlign w:val="center"/>
            <w:hideMark/>
          </w:tcPr>
          <w:p w14:paraId="0D5E81C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一次性使用无菌扩张器</w:t>
            </w:r>
          </w:p>
        </w:tc>
        <w:tc>
          <w:tcPr>
            <w:tcW w:w="1910" w:type="dxa"/>
            <w:tcBorders>
              <w:top w:val="nil"/>
              <w:left w:val="nil"/>
              <w:bottom w:val="single" w:sz="4" w:space="0" w:color="auto"/>
              <w:right w:val="single" w:sz="4" w:space="0" w:color="auto"/>
            </w:tcBorders>
            <w:vAlign w:val="center"/>
            <w:hideMark/>
          </w:tcPr>
          <w:p w14:paraId="7DA4E36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阴道扩张器</w:t>
            </w:r>
          </w:p>
        </w:tc>
        <w:tc>
          <w:tcPr>
            <w:tcW w:w="539" w:type="dxa"/>
            <w:tcBorders>
              <w:top w:val="nil"/>
              <w:left w:val="nil"/>
              <w:bottom w:val="single" w:sz="4" w:space="0" w:color="auto"/>
              <w:right w:val="single" w:sz="4" w:space="0" w:color="auto"/>
            </w:tcBorders>
            <w:vAlign w:val="center"/>
            <w:hideMark/>
          </w:tcPr>
          <w:p w14:paraId="39B44D18"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54FE5C9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0.75 </w:t>
            </w:r>
          </w:p>
        </w:tc>
        <w:tc>
          <w:tcPr>
            <w:tcW w:w="617" w:type="dxa"/>
            <w:tcBorders>
              <w:top w:val="nil"/>
              <w:left w:val="nil"/>
              <w:bottom w:val="single" w:sz="4" w:space="0" w:color="auto"/>
              <w:right w:val="single" w:sz="4" w:space="0" w:color="auto"/>
            </w:tcBorders>
            <w:vAlign w:val="center"/>
            <w:hideMark/>
          </w:tcPr>
          <w:p w14:paraId="3D32387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17700</w:t>
            </w:r>
          </w:p>
        </w:tc>
        <w:tc>
          <w:tcPr>
            <w:tcW w:w="2564" w:type="dxa"/>
            <w:tcBorders>
              <w:top w:val="nil"/>
              <w:left w:val="nil"/>
              <w:bottom w:val="single" w:sz="4" w:space="0" w:color="auto"/>
              <w:right w:val="single" w:sz="4" w:space="0" w:color="auto"/>
            </w:tcBorders>
            <w:vAlign w:val="center"/>
            <w:hideMark/>
          </w:tcPr>
          <w:p w14:paraId="4AADD90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供临床妇科诊察用。</w:t>
            </w:r>
          </w:p>
        </w:tc>
        <w:tc>
          <w:tcPr>
            <w:tcW w:w="809" w:type="dxa"/>
            <w:tcBorders>
              <w:top w:val="nil"/>
              <w:left w:val="nil"/>
              <w:bottom w:val="single" w:sz="4" w:space="0" w:color="auto"/>
              <w:right w:val="single" w:sz="4" w:space="0" w:color="auto"/>
            </w:tcBorders>
            <w:vAlign w:val="center"/>
            <w:hideMark/>
          </w:tcPr>
          <w:p w14:paraId="0A6B64D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1EBF4CF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E30471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141</w:t>
            </w:r>
          </w:p>
        </w:tc>
        <w:tc>
          <w:tcPr>
            <w:tcW w:w="718" w:type="dxa"/>
            <w:tcBorders>
              <w:top w:val="nil"/>
              <w:left w:val="nil"/>
              <w:bottom w:val="single" w:sz="4" w:space="0" w:color="auto"/>
              <w:right w:val="single" w:sz="4" w:space="0" w:color="auto"/>
            </w:tcBorders>
            <w:vAlign w:val="center"/>
            <w:hideMark/>
          </w:tcPr>
          <w:p w14:paraId="5D249A51"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放疗科、物业管理科、检验科、静脉配置中心</w:t>
            </w:r>
          </w:p>
        </w:tc>
        <w:tc>
          <w:tcPr>
            <w:tcW w:w="1808" w:type="dxa"/>
            <w:tcBorders>
              <w:top w:val="nil"/>
              <w:left w:val="nil"/>
              <w:bottom w:val="single" w:sz="4" w:space="0" w:color="auto"/>
              <w:right w:val="single" w:sz="4" w:space="0" w:color="auto"/>
            </w:tcBorders>
            <w:vAlign w:val="center"/>
            <w:hideMark/>
          </w:tcPr>
          <w:p w14:paraId="6041088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隔离衣</w:t>
            </w:r>
          </w:p>
        </w:tc>
        <w:tc>
          <w:tcPr>
            <w:tcW w:w="1910" w:type="dxa"/>
            <w:tcBorders>
              <w:top w:val="nil"/>
              <w:left w:val="nil"/>
              <w:bottom w:val="single" w:sz="4" w:space="0" w:color="auto"/>
              <w:right w:val="single" w:sz="4" w:space="0" w:color="auto"/>
            </w:tcBorders>
            <w:vAlign w:val="center"/>
            <w:hideMark/>
          </w:tcPr>
          <w:p w14:paraId="39F089C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180 </w:t>
            </w:r>
          </w:p>
        </w:tc>
        <w:tc>
          <w:tcPr>
            <w:tcW w:w="539" w:type="dxa"/>
            <w:tcBorders>
              <w:top w:val="nil"/>
              <w:left w:val="nil"/>
              <w:bottom w:val="single" w:sz="4" w:space="0" w:color="auto"/>
              <w:right w:val="single" w:sz="4" w:space="0" w:color="auto"/>
            </w:tcBorders>
            <w:vAlign w:val="center"/>
            <w:hideMark/>
          </w:tcPr>
          <w:p w14:paraId="5BE3026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件</w:t>
            </w:r>
          </w:p>
        </w:tc>
        <w:tc>
          <w:tcPr>
            <w:tcW w:w="652" w:type="dxa"/>
            <w:tcBorders>
              <w:top w:val="nil"/>
              <w:left w:val="nil"/>
              <w:bottom w:val="single" w:sz="4" w:space="0" w:color="auto"/>
              <w:right w:val="single" w:sz="4" w:space="0" w:color="auto"/>
            </w:tcBorders>
            <w:vAlign w:val="center"/>
            <w:hideMark/>
          </w:tcPr>
          <w:p w14:paraId="2EE09C4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16 </w:t>
            </w:r>
          </w:p>
        </w:tc>
        <w:tc>
          <w:tcPr>
            <w:tcW w:w="617" w:type="dxa"/>
            <w:tcBorders>
              <w:top w:val="nil"/>
              <w:left w:val="nil"/>
              <w:bottom w:val="single" w:sz="4" w:space="0" w:color="auto"/>
              <w:right w:val="single" w:sz="4" w:space="0" w:color="auto"/>
            </w:tcBorders>
            <w:vAlign w:val="center"/>
            <w:hideMark/>
          </w:tcPr>
          <w:p w14:paraId="79D7849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4030</w:t>
            </w:r>
          </w:p>
        </w:tc>
        <w:tc>
          <w:tcPr>
            <w:tcW w:w="2564" w:type="dxa"/>
            <w:tcBorders>
              <w:top w:val="nil"/>
              <w:left w:val="nil"/>
              <w:bottom w:val="single" w:sz="4" w:space="0" w:color="auto"/>
              <w:right w:val="single" w:sz="4" w:space="0" w:color="auto"/>
            </w:tcBorders>
            <w:vAlign w:val="center"/>
            <w:hideMark/>
          </w:tcPr>
          <w:p w14:paraId="5C057A6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隔离防护</w:t>
            </w:r>
          </w:p>
        </w:tc>
        <w:tc>
          <w:tcPr>
            <w:tcW w:w="809" w:type="dxa"/>
            <w:tcBorders>
              <w:top w:val="nil"/>
              <w:left w:val="nil"/>
              <w:bottom w:val="single" w:sz="4" w:space="0" w:color="auto"/>
              <w:right w:val="single" w:sz="4" w:space="0" w:color="auto"/>
            </w:tcBorders>
            <w:vAlign w:val="center"/>
            <w:hideMark/>
          </w:tcPr>
          <w:p w14:paraId="59369A0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23A2089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BF789F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142</w:t>
            </w:r>
          </w:p>
        </w:tc>
        <w:tc>
          <w:tcPr>
            <w:tcW w:w="718" w:type="dxa"/>
            <w:tcBorders>
              <w:top w:val="nil"/>
              <w:left w:val="nil"/>
              <w:bottom w:val="single" w:sz="4" w:space="0" w:color="auto"/>
              <w:right w:val="single" w:sz="4" w:space="0" w:color="auto"/>
            </w:tcBorders>
            <w:vAlign w:val="center"/>
            <w:hideMark/>
          </w:tcPr>
          <w:p w14:paraId="5274054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vAlign w:val="center"/>
            <w:hideMark/>
          </w:tcPr>
          <w:p w14:paraId="47FBFC2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放射治疗红外定位系统</w:t>
            </w:r>
          </w:p>
        </w:tc>
        <w:tc>
          <w:tcPr>
            <w:tcW w:w="1910" w:type="dxa"/>
            <w:tcBorders>
              <w:top w:val="nil"/>
              <w:left w:val="nil"/>
              <w:bottom w:val="single" w:sz="4" w:space="0" w:color="auto"/>
              <w:right w:val="single" w:sz="4" w:space="0" w:color="auto"/>
            </w:tcBorders>
            <w:vAlign w:val="center"/>
            <w:hideMark/>
          </w:tcPr>
          <w:p w14:paraId="2905C30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OPS-08A</w:t>
            </w:r>
          </w:p>
        </w:tc>
        <w:tc>
          <w:tcPr>
            <w:tcW w:w="539" w:type="dxa"/>
            <w:tcBorders>
              <w:top w:val="nil"/>
              <w:left w:val="nil"/>
              <w:bottom w:val="single" w:sz="4" w:space="0" w:color="auto"/>
              <w:right w:val="single" w:sz="4" w:space="0" w:color="auto"/>
            </w:tcBorders>
            <w:vAlign w:val="center"/>
            <w:hideMark/>
          </w:tcPr>
          <w:p w14:paraId="5D16DED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个</w:t>
            </w:r>
          </w:p>
        </w:tc>
        <w:tc>
          <w:tcPr>
            <w:tcW w:w="652" w:type="dxa"/>
            <w:tcBorders>
              <w:top w:val="nil"/>
              <w:left w:val="nil"/>
              <w:bottom w:val="single" w:sz="4" w:space="0" w:color="auto"/>
              <w:right w:val="single" w:sz="4" w:space="0" w:color="auto"/>
            </w:tcBorders>
            <w:vAlign w:val="center"/>
            <w:hideMark/>
          </w:tcPr>
          <w:p w14:paraId="516FEA5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2340 </w:t>
            </w:r>
          </w:p>
        </w:tc>
        <w:tc>
          <w:tcPr>
            <w:tcW w:w="617" w:type="dxa"/>
            <w:tcBorders>
              <w:top w:val="nil"/>
              <w:left w:val="nil"/>
              <w:bottom w:val="single" w:sz="4" w:space="0" w:color="auto"/>
              <w:right w:val="single" w:sz="4" w:space="0" w:color="auto"/>
            </w:tcBorders>
            <w:vAlign w:val="center"/>
            <w:hideMark/>
          </w:tcPr>
          <w:p w14:paraId="4D7F198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220</w:t>
            </w:r>
          </w:p>
        </w:tc>
        <w:tc>
          <w:tcPr>
            <w:tcW w:w="2564" w:type="dxa"/>
            <w:tcBorders>
              <w:top w:val="nil"/>
              <w:left w:val="nil"/>
              <w:bottom w:val="single" w:sz="4" w:space="0" w:color="auto"/>
              <w:right w:val="single" w:sz="4" w:space="0" w:color="auto"/>
            </w:tcBorders>
            <w:vAlign w:val="center"/>
            <w:hideMark/>
          </w:tcPr>
          <w:p w14:paraId="2004044D"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本产品与医用直线加速器和TPS配套使用进行放射治疗前的摆位，通过跟踪面膜或体膜上的标记动态实时跟踪病灶中心点达到实时监控的目的</w:t>
            </w:r>
          </w:p>
        </w:tc>
        <w:tc>
          <w:tcPr>
            <w:tcW w:w="809" w:type="dxa"/>
            <w:tcBorders>
              <w:top w:val="nil"/>
              <w:left w:val="nil"/>
              <w:bottom w:val="single" w:sz="4" w:space="0" w:color="auto"/>
              <w:right w:val="single" w:sz="4" w:space="0" w:color="auto"/>
            </w:tcBorders>
            <w:vAlign w:val="center"/>
            <w:hideMark/>
          </w:tcPr>
          <w:p w14:paraId="5525BBC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026827C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A30DC1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143</w:t>
            </w:r>
          </w:p>
        </w:tc>
        <w:tc>
          <w:tcPr>
            <w:tcW w:w="718" w:type="dxa"/>
            <w:tcBorders>
              <w:top w:val="nil"/>
              <w:left w:val="nil"/>
              <w:bottom w:val="single" w:sz="4" w:space="0" w:color="auto"/>
              <w:right w:val="single" w:sz="4" w:space="0" w:color="auto"/>
            </w:tcBorders>
            <w:vAlign w:val="center"/>
            <w:hideMark/>
          </w:tcPr>
          <w:p w14:paraId="5F77C6D4"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vAlign w:val="center"/>
            <w:hideMark/>
          </w:tcPr>
          <w:p w14:paraId="11138B8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定位膜</w:t>
            </w:r>
          </w:p>
        </w:tc>
        <w:tc>
          <w:tcPr>
            <w:tcW w:w="1910" w:type="dxa"/>
            <w:tcBorders>
              <w:top w:val="nil"/>
              <w:left w:val="nil"/>
              <w:bottom w:val="single" w:sz="4" w:space="0" w:color="auto"/>
              <w:right w:val="single" w:sz="4" w:space="0" w:color="auto"/>
            </w:tcBorders>
            <w:vAlign w:val="center"/>
            <w:hideMark/>
          </w:tcPr>
          <w:p w14:paraId="35DBC18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头颈肩膜 608*480*2.4mm</w:t>
            </w:r>
          </w:p>
        </w:tc>
        <w:tc>
          <w:tcPr>
            <w:tcW w:w="539" w:type="dxa"/>
            <w:tcBorders>
              <w:top w:val="nil"/>
              <w:left w:val="nil"/>
              <w:bottom w:val="single" w:sz="4" w:space="0" w:color="auto"/>
              <w:right w:val="single" w:sz="4" w:space="0" w:color="auto"/>
            </w:tcBorders>
            <w:vAlign w:val="center"/>
            <w:hideMark/>
          </w:tcPr>
          <w:p w14:paraId="4A9D61C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12BD703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390 </w:t>
            </w:r>
          </w:p>
        </w:tc>
        <w:tc>
          <w:tcPr>
            <w:tcW w:w="617" w:type="dxa"/>
            <w:tcBorders>
              <w:top w:val="nil"/>
              <w:left w:val="nil"/>
              <w:bottom w:val="single" w:sz="4" w:space="0" w:color="auto"/>
              <w:right w:val="single" w:sz="4" w:space="0" w:color="auto"/>
            </w:tcBorders>
            <w:vAlign w:val="center"/>
            <w:hideMark/>
          </w:tcPr>
          <w:p w14:paraId="088745D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80</w:t>
            </w:r>
          </w:p>
        </w:tc>
        <w:tc>
          <w:tcPr>
            <w:tcW w:w="2564" w:type="dxa"/>
            <w:tcBorders>
              <w:top w:val="nil"/>
              <w:left w:val="nil"/>
              <w:bottom w:val="single" w:sz="4" w:space="0" w:color="auto"/>
              <w:right w:val="single" w:sz="4" w:space="0" w:color="auto"/>
            </w:tcBorders>
            <w:vAlign w:val="center"/>
            <w:hideMark/>
          </w:tcPr>
          <w:p w14:paraId="488F7B6F"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用于放疗患者的体位固定</w:t>
            </w:r>
          </w:p>
        </w:tc>
        <w:tc>
          <w:tcPr>
            <w:tcW w:w="809" w:type="dxa"/>
            <w:tcBorders>
              <w:top w:val="nil"/>
              <w:left w:val="nil"/>
              <w:bottom w:val="single" w:sz="4" w:space="0" w:color="auto"/>
              <w:right w:val="single" w:sz="4" w:space="0" w:color="auto"/>
            </w:tcBorders>
            <w:vAlign w:val="center"/>
            <w:hideMark/>
          </w:tcPr>
          <w:p w14:paraId="437F36D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372283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0C9F9C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144</w:t>
            </w:r>
          </w:p>
        </w:tc>
        <w:tc>
          <w:tcPr>
            <w:tcW w:w="718" w:type="dxa"/>
            <w:tcBorders>
              <w:top w:val="nil"/>
              <w:left w:val="nil"/>
              <w:bottom w:val="single" w:sz="4" w:space="0" w:color="auto"/>
              <w:right w:val="single" w:sz="4" w:space="0" w:color="auto"/>
            </w:tcBorders>
            <w:vAlign w:val="center"/>
            <w:hideMark/>
          </w:tcPr>
          <w:p w14:paraId="0F80C30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vAlign w:val="center"/>
            <w:hideMark/>
          </w:tcPr>
          <w:p w14:paraId="59C7C6A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定位膜</w:t>
            </w:r>
          </w:p>
        </w:tc>
        <w:tc>
          <w:tcPr>
            <w:tcW w:w="1910" w:type="dxa"/>
            <w:tcBorders>
              <w:top w:val="nil"/>
              <w:left w:val="nil"/>
              <w:bottom w:val="single" w:sz="4" w:space="0" w:color="auto"/>
              <w:right w:val="single" w:sz="4" w:space="0" w:color="auto"/>
            </w:tcBorders>
            <w:vAlign w:val="center"/>
            <w:hideMark/>
          </w:tcPr>
          <w:p w14:paraId="601BE07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颈肩胸膜(定制) 460*560*2.4mm</w:t>
            </w:r>
          </w:p>
        </w:tc>
        <w:tc>
          <w:tcPr>
            <w:tcW w:w="539" w:type="dxa"/>
            <w:tcBorders>
              <w:top w:val="nil"/>
              <w:left w:val="nil"/>
              <w:bottom w:val="single" w:sz="4" w:space="0" w:color="auto"/>
              <w:right w:val="single" w:sz="4" w:space="0" w:color="auto"/>
            </w:tcBorders>
            <w:vAlign w:val="center"/>
            <w:hideMark/>
          </w:tcPr>
          <w:p w14:paraId="287EDDC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260E8C4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490 </w:t>
            </w:r>
          </w:p>
        </w:tc>
        <w:tc>
          <w:tcPr>
            <w:tcW w:w="617" w:type="dxa"/>
            <w:tcBorders>
              <w:top w:val="nil"/>
              <w:left w:val="nil"/>
              <w:bottom w:val="single" w:sz="4" w:space="0" w:color="auto"/>
              <w:right w:val="single" w:sz="4" w:space="0" w:color="auto"/>
            </w:tcBorders>
            <w:vAlign w:val="center"/>
            <w:hideMark/>
          </w:tcPr>
          <w:p w14:paraId="17297FF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65</w:t>
            </w:r>
          </w:p>
        </w:tc>
        <w:tc>
          <w:tcPr>
            <w:tcW w:w="2564" w:type="dxa"/>
            <w:tcBorders>
              <w:top w:val="nil"/>
              <w:left w:val="nil"/>
              <w:bottom w:val="single" w:sz="4" w:space="0" w:color="auto"/>
              <w:right w:val="single" w:sz="4" w:space="0" w:color="auto"/>
            </w:tcBorders>
            <w:vAlign w:val="center"/>
            <w:hideMark/>
          </w:tcPr>
          <w:p w14:paraId="2E1E718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用于放疗患者的体位固定</w:t>
            </w:r>
          </w:p>
        </w:tc>
        <w:tc>
          <w:tcPr>
            <w:tcW w:w="809" w:type="dxa"/>
            <w:tcBorders>
              <w:top w:val="nil"/>
              <w:left w:val="nil"/>
              <w:bottom w:val="single" w:sz="4" w:space="0" w:color="auto"/>
              <w:right w:val="single" w:sz="4" w:space="0" w:color="auto"/>
            </w:tcBorders>
            <w:vAlign w:val="center"/>
            <w:hideMark/>
          </w:tcPr>
          <w:p w14:paraId="60F6499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434E392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D7E3B5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145</w:t>
            </w:r>
          </w:p>
        </w:tc>
        <w:tc>
          <w:tcPr>
            <w:tcW w:w="718" w:type="dxa"/>
            <w:tcBorders>
              <w:top w:val="nil"/>
              <w:left w:val="nil"/>
              <w:bottom w:val="single" w:sz="4" w:space="0" w:color="auto"/>
              <w:right w:val="single" w:sz="4" w:space="0" w:color="auto"/>
            </w:tcBorders>
            <w:vAlign w:val="center"/>
            <w:hideMark/>
          </w:tcPr>
          <w:p w14:paraId="5EB8807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vAlign w:val="center"/>
            <w:hideMark/>
          </w:tcPr>
          <w:p w14:paraId="6725C7C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定位膜</w:t>
            </w:r>
          </w:p>
        </w:tc>
        <w:tc>
          <w:tcPr>
            <w:tcW w:w="1910" w:type="dxa"/>
            <w:tcBorders>
              <w:top w:val="nil"/>
              <w:left w:val="nil"/>
              <w:bottom w:val="single" w:sz="4" w:space="0" w:color="auto"/>
              <w:right w:val="single" w:sz="4" w:space="0" w:color="auto"/>
            </w:tcBorders>
            <w:vAlign w:val="center"/>
            <w:hideMark/>
          </w:tcPr>
          <w:p w14:paraId="2F6DCFA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S 头膜 272*316*2.4mm</w:t>
            </w:r>
          </w:p>
        </w:tc>
        <w:tc>
          <w:tcPr>
            <w:tcW w:w="539" w:type="dxa"/>
            <w:tcBorders>
              <w:top w:val="nil"/>
              <w:left w:val="nil"/>
              <w:bottom w:val="single" w:sz="4" w:space="0" w:color="auto"/>
              <w:right w:val="single" w:sz="4" w:space="0" w:color="auto"/>
            </w:tcBorders>
            <w:vAlign w:val="center"/>
            <w:hideMark/>
          </w:tcPr>
          <w:p w14:paraId="22C3C92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4C09B430"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280 </w:t>
            </w:r>
          </w:p>
        </w:tc>
        <w:tc>
          <w:tcPr>
            <w:tcW w:w="617" w:type="dxa"/>
            <w:tcBorders>
              <w:top w:val="nil"/>
              <w:left w:val="nil"/>
              <w:bottom w:val="single" w:sz="4" w:space="0" w:color="auto"/>
              <w:right w:val="single" w:sz="4" w:space="0" w:color="auto"/>
            </w:tcBorders>
            <w:vAlign w:val="center"/>
            <w:hideMark/>
          </w:tcPr>
          <w:p w14:paraId="2B52846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w:t>
            </w:r>
          </w:p>
        </w:tc>
        <w:tc>
          <w:tcPr>
            <w:tcW w:w="2564" w:type="dxa"/>
            <w:tcBorders>
              <w:top w:val="nil"/>
              <w:left w:val="nil"/>
              <w:bottom w:val="single" w:sz="4" w:space="0" w:color="auto"/>
              <w:right w:val="single" w:sz="4" w:space="0" w:color="auto"/>
            </w:tcBorders>
            <w:vAlign w:val="center"/>
            <w:hideMark/>
          </w:tcPr>
          <w:p w14:paraId="17AE63FF"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用于放疗患者的体位固定</w:t>
            </w:r>
          </w:p>
        </w:tc>
        <w:tc>
          <w:tcPr>
            <w:tcW w:w="809" w:type="dxa"/>
            <w:tcBorders>
              <w:top w:val="nil"/>
              <w:left w:val="nil"/>
              <w:bottom w:val="single" w:sz="4" w:space="0" w:color="auto"/>
              <w:right w:val="single" w:sz="4" w:space="0" w:color="auto"/>
            </w:tcBorders>
            <w:vAlign w:val="center"/>
            <w:hideMark/>
          </w:tcPr>
          <w:p w14:paraId="183EFBC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709188A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AF3F6B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146</w:t>
            </w:r>
          </w:p>
        </w:tc>
        <w:tc>
          <w:tcPr>
            <w:tcW w:w="718" w:type="dxa"/>
            <w:tcBorders>
              <w:top w:val="nil"/>
              <w:left w:val="nil"/>
              <w:bottom w:val="single" w:sz="4" w:space="0" w:color="auto"/>
              <w:right w:val="single" w:sz="4" w:space="0" w:color="auto"/>
            </w:tcBorders>
            <w:vAlign w:val="center"/>
            <w:hideMark/>
          </w:tcPr>
          <w:p w14:paraId="6C4CD15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vAlign w:val="center"/>
            <w:hideMark/>
          </w:tcPr>
          <w:p w14:paraId="5A0841B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放疗用患者体位固定袋</w:t>
            </w:r>
          </w:p>
        </w:tc>
        <w:tc>
          <w:tcPr>
            <w:tcW w:w="1910" w:type="dxa"/>
            <w:tcBorders>
              <w:top w:val="nil"/>
              <w:left w:val="nil"/>
              <w:bottom w:val="single" w:sz="4" w:space="0" w:color="auto"/>
              <w:right w:val="single" w:sz="4" w:space="0" w:color="auto"/>
            </w:tcBorders>
            <w:vAlign w:val="center"/>
            <w:hideMark/>
          </w:tcPr>
          <w:p w14:paraId="09CEB3A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体部真空袋  120*80cm</w:t>
            </w:r>
          </w:p>
        </w:tc>
        <w:tc>
          <w:tcPr>
            <w:tcW w:w="539" w:type="dxa"/>
            <w:tcBorders>
              <w:top w:val="nil"/>
              <w:left w:val="nil"/>
              <w:bottom w:val="single" w:sz="4" w:space="0" w:color="auto"/>
              <w:right w:val="single" w:sz="4" w:space="0" w:color="auto"/>
            </w:tcBorders>
            <w:vAlign w:val="center"/>
            <w:hideMark/>
          </w:tcPr>
          <w:p w14:paraId="59CDAAE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42237A4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800 </w:t>
            </w:r>
          </w:p>
        </w:tc>
        <w:tc>
          <w:tcPr>
            <w:tcW w:w="617" w:type="dxa"/>
            <w:tcBorders>
              <w:top w:val="nil"/>
              <w:left w:val="nil"/>
              <w:bottom w:val="single" w:sz="4" w:space="0" w:color="auto"/>
              <w:right w:val="single" w:sz="4" w:space="0" w:color="auto"/>
            </w:tcBorders>
            <w:vAlign w:val="center"/>
            <w:hideMark/>
          </w:tcPr>
          <w:p w14:paraId="6617AFE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w:t>
            </w:r>
          </w:p>
        </w:tc>
        <w:tc>
          <w:tcPr>
            <w:tcW w:w="2564" w:type="dxa"/>
            <w:tcBorders>
              <w:top w:val="nil"/>
              <w:left w:val="nil"/>
              <w:bottom w:val="single" w:sz="4" w:space="0" w:color="auto"/>
              <w:right w:val="single" w:sz="4" w:space="0" w:color="auto"/>
            </w:tcBorders>
            <w:vAlign w:val="center"/>
            <w:hideMark/>
          </w:tcPr>
          <w:p w14:paraId="35C3A87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用于放疗患者体位固定</w:t>
            </w:r>
          </w:p>
        </w:tc>
        <w:tc>
          <w:tcPr>
            <w:tcW w:w="809" w:type="dxa"/>
            <w:tcBorders>
              <w:top w:val="nil"/>
              <w:left w:val="nil"/>
              <w:bottom w:val="single" w:sz="4" w:space="0" w:color="auto"/>
              <w:right w:val="single" w:sz="4" w:space="0" w:color="auto"/>
            </w:tcBorders>
            <w:vAlign w:val="center"/>
            <w:hideMark/>
          </w:tcPr>
          <w:p w14:paraId="2E222FD3"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42EEE54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A33F75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147</w:t>
            </w:r>
          </w:p>
        </w:tc>
        <w:tc>
          <w:tcPr>
            <w:tcW w:w="718" w:type="dxa"/>
            <w:tcBorders>
              <w:top w:val="nil"/>
              <w:left w:val="nil"/>
              <w:bottom w:val="single" w:sz="4" w:space="0" w:color="auto"/>
              <w:right w:val="single" w:sz="4" w:space="0" w:color="auto"/>
            </w:tcBorders>
            <w:vAlign w:val="center"/>
            <w:hideMark/>
          </w:tcPr>
          <w:p w14:paraId="56A560F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放疗科</w:t>
            </w:r>
          </w:p>
        </w:tc>
        <w:tc>
          <w:tcPr>
            <w:tcW w:w="1808" w:type="dxa"/>
            <w:tcBorders>
              <w:top w:val="nil"/>
              <w:left w:val="nil"/>
              <w:bottom w:val="single" w:sz="4" w:space="0" w:color="auto"/>
              <w:right w:val="single" w:sz="4" w:space="0" w:color="auto"/>
            </w:tcBorders>
            <w:vAlign w:val="center"/>
            <w:hideMark/>
          </w:tcPr>
          <w:p w14:paraId="21857D5C"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放疗用患者体位固定袋</w:t>
            </w:r>
          </w:p>
        </w:tc>
        <w:tc>
          <w:tcPr>
            <w:tcW w:w="1910" w:type="dxa"/>
            <w:tcBorders>
              <w:top w:val="nil"/>
              <w:left w:val="nil"/>
              <w:bottom w:val="single" w:sz="4" w:space="0" w:color="auto"/>
              <w:right w:val="single" w:sz="4" w:space="0" w:color="auto"/>
            </w:tcBorders>
            <w:vAlign w:val="center"/>
            <w:hideMark/>
          </w:tcPr>
          <w:p w14:paraId="1926EA8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真空袋(定制) 80*60cm</w:t>
            </w:r>
          </w:p>
        </w:tc>
        <w:tc>
          <w:tcPr>
            <w:tcW w:w="539" w:type="dxa"/>
            <w:tcBorders>
              <w:top w:val="nil"/>
              <w:left w:val="nil"/>
              <w:bottom w:val="single" w:sz="4" w:space="0" w:color="auto"/>
              <w:right w:val="single" w:sz="4" w:space="0" w:color="auto"/>
            </w:tcBorders>
            <w:vAlign w:val="center"/>
            <w:hideMark/>
          </w:tcPr>
          <w:p w14:paraId="0500B23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06C181A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880 </w:t>
            </w:r>
          </w:p>
        </w:tc>
        <w:tc>
          <w:tcPr>
            <w:tcW w:w="617" w:type="dxa"/>
            <w:tcBorders>
              <w:top w:val="nil"/>
              <w:left w:val="nil"/>
              <w:bottom w:val="single" w:sz="4" w:space="0" w:color="auto"/>
              <w:right w:val="single" w:sz="4" w:space="0" w:color="auto"/>
            </w:tcBorders>
            <w:vAlign w:val="center"/>
            <w:hideMark/>
          </w:tcPr>
          <w:p w14:paraId="4898D5A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w:t>
            </w:r>
          </w:p>
        </w:tc>
        <w:tc>
          <w:tcPr>
            <w:tcW w:w="2564" w:type="dxa"/>
            <w:tcBorders>
              <w:top w:val="nil"/>
              <w:left w:val="nil"/>
              <w:bottom w:val="single" w:sz="4" w:space="0" w:color="auto"/>
              <w:right w:val="single" w:sz="4" w:space="0" w:color="auto"/>
            </w:tcBorders>
            <w:vAlign w:val="center"/>
            <w:hideMark/>
          </w:tcPr>
          <w:p w14:paraId="2A49B25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用于放疗患者体位固定</w:t>
            </w:r>
          </w:p>
        </w:tc>
        <w:tc>
          <w:tcPr>
            <w:tcW w:w="809" w:type="dxa"/>
            <w:tcBorders>
              <w:top w:val="nil"/>
              <w:left w:val="nil"/>
              <w:bottom w:val="single" w:sz="4" w:space="0" w:color="auto"/>
              <w:right w:val="single" w:sz="4" w:space="0" w:color="auto"/>
            </w:tcBorders>
            <w:vAlign w:val="center"/>
            <w:hideMark/>
          </w:tcPr>
          <w:p w14:paraId="684BE72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6D741D8"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1DEE48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148</w:t>
            </w:r>
          </w:p>
        </w:tc>
        <w:tc>
          <w:tcPr>
            <w:tcW w:w="718" w:type="dxa"/>
            <w:tcBorders>
              <w:top w:val="nil"/>
              <w:left w:val="nil"/>
              <w:bottom w:val="single" w:sz="4" w:space="0" w:color="auto"/>
              <w:right w:val="single" w:sz="4" w:space="0" w:color="auto"/>
            </w:tcBorders>
            <w:vAlign w:val="center"/>
            <w:hideMark/>
          </w:tcPr>
          <w:p w14:paraId="3EF1118A"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耳鼻咽喉-头颈外科门诊</w:t>
            </w:r>
          </w:p>
        </w:tc>
        <w:tc>
          <w:tcPr>
            <w:tcW w:w="1808" w:type="dxa"/>
            <w:tcBorders>
              <w:top w:val="nil"/>
              <w:left w:val="nil"/>
              <w:bottom w:val="single" w:sz="4" w:space="0" w:color="auto"/>
              <w:right w:val="single" w:sz="4" w:space="0" w:color="auto"/>
            </w:tcBorders>
            <w:vAlign w:val="center"/>
            <w:hideMark/>
          </w:tcPr>
          <w:p w14:paraId="413AAB7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万金器械消毒液</w:t>
            </w:r>
          </w:p>
        </w:tc>
        <w:tc>
          <w:tcPr>
            <w:tcW w:w="1910" w:type="dxa"/>
            <w:tcBorders>
              <w:top w:val="nil"/>
              <w:left w:val="nil"/>
              <w:bottom w:val="single" w:sz="4" w:space="0" w:color="auto"/>
              <w:right w:val="single" w:sz="4" w:space="0" w:color="auto"/>
            </w:tcBorders>
            <w:vAlign w:val="center"/>
            <w:hideMark/>
          </w:tcPr>
          <w:p w14:paraId="02D0768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3L</w:t>
            </w:r>
          </w:p>
        </w:tc>
        <w:tc>
          <w:tcPr>
            <w:tcW w:w="539" w:type="dxa"/>
            <w:tcBorders>
              <w:top w:val="nil"/>
              <w:left w:val="nil"/>
              <w:bottom w:val="single" w:sz="4" w:space="0" w:color="auto"/>
              <w:right w:val="single" w:sz="4" w:space="0" w:color="auto"/>
            </w:tcBorders>
            <w:vAlign w:val="center"/>
            <w:hideMark/>
          </w:tcPr>
          <w:p w14:paraId="1260F144"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桶</w:t>
            </w:r>
          </w:p>
        </w:tc>
        <w:tc>
          <w:tcPr>
            <w:tcW w:w="652" w:type="dxa"/>
            <w:tcBorders>
              <w:top w:val="nil"/>
              <w:left w:val="nil"/>
              <w:bottom w:val="single" w:sz="4" w:space="0" w:color="auto"/>
              <w:right w:val="single" w:sz="4" w:space="0" w:color="auto"/>
            </w:tcBorders>
            <w:vAlign w:val="center"/>
            <w:hideMark/>
          </w:tcPr>
          <w:p w14:paraId="2C1482B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219.9 </w:t>
            </w:r>
          </w:p>
        </w:tc>
        <w:tc>
          <w:tcPr>
            <w:tcW w:w="617" w:type="dxa"/>
            <w:tcBorders>
              <w:top w:val="nil"/>
              <w:left w:val="nil"/>
              <w:bottom w:val="single" w:sz="4" w:space="0" w:color="auto"/>
              <w:right w:val="single" w:sz="4" w:space="0" w:color="auto"/>
            </w:tcBorders>
            <w:vAlign w:val="center"/>
            <w:hideMark/>
          </w:tcPr>
          <w:p w14:paraId="29E77C2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48</w:t>
            </w:r>
          </w:p>
        </w:tc>
        <w:tc>
          <w:tcPr>
            <w:tcW w:w="2564" w:type="dxa"/>
            <w:tcBorders>
              <w:top w:val="nil"/>
              <w:left w:val="nil"/>
              <w:bottom w:val="single" w:sz="4" w:space="0" w:color="auto"/>
              <w:right w:val="single" w:sz="4" w:space="0" w:color="auto"/>
            </w:tcBorders>
            <w:vAlign w:val="center"/>
            <w:hideMark/>
          </w:tcPr>
          <w:p w14:paraId="3091A2B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用于医疗器械、内窥镜的灭菌消毒</w:t>
            </w:r>
          </w:p>
        </w:tc>
        <w:tc>
          <w:tcPr>
            <w:tcW w:w="809" w:type="dxa"/>
            <w:tcBorders>
              <w:top w:val="nil"/>
              <w:left w:val="nil"/>
              <w:bottom w:val="single" w:sz="4" w:space="0" w:color="auto"/>
              <w:right w:val="single" w:sz="4" w:space="0" w:color="auto"/>
            </w:tcBorders>
            <w:vAlign w:val="center"/>
            <w:hideMark/>
          </w:tcPr>
          <w:p w14:paraId="5E1BAD6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422F903F" w14:textId="77777777" w:rsidTr="00207784">
        <w:trPr>
          <w:trHeight w:val="765"/>
        </w:trPr>
        <w:tc>
          <w:tcPr>
            <w:tcW w:w="343" w:type="dxa"/>
            <w:tcBorders>
              <w:top w:val="nil"/>
              <w:left w:val="single" w:sz="4" w:space="0" w:color="auto"/>
              <w:bottom w:val="single" w:sz="4" w:space="0" w:color="auto"/>
              <w:right w:val="single" w:sz="4" w:space="0" w:color="auto"/>
            </w:tcBorders>
            <w:vAlign w:val="center"/>
            <w:hideMark/>
          </w:tcPr>
          <w:p w14:paraId="6B05F2FA"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149</w:t>
            </w:r>
          </w:p>
        </w:tc>
        <w:tc>
          <w:tcPr>
            <w:tcW w:w="718" w:type="dxa"/>
            <w:tcBorders>
              <w:top w:val="nil"/>
              <w:left w:val="nil"/>
              <w:bottom w:val="single" w:sz="4" w:space="0" w:color="auto"/>
              <w:right w:val="single" w:sz="4" w:space="0" w:color="auto"/>
            </w:tcBorders>
            <w:vAlign w:val="center"/>
            <w:hideMark/>
          </w:tcPr>
          <w:p w14:paraId="5E475628"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东手术室、整形美容科、口腔科门诊</w:t>
            </w:r>
          </w:p>
        </w:tc>
        <w:tc>
          <w:tcPr>
            <w:tcW w:w="1808" w:type="dxa"/>
            <w:tcBorders>
              <w:top w:val="nil"/>
              <w:left w:val="nil"/>
              <w:bottom w:val="single" w:sz="4" w:space="0" w:color="auto"/>
              <w:right w:val="single" w:sz="4" w:space="0" w:color="auto"/>
            </w:tcBorders>
            <w:vAlign w:val="center"/>
            <w:hideMark/>
          </w:tcPr>
          <w:p w14:paraId="71C127C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医用缝合针</w:t>
            </w:r>
          </w:p>
        </w:tc>
        <w:tc>
          <w:tcPr>
            <w:tcW w:w="1910" w:type="dxa"/>
            <w:tcBorders>
              <w:top w:val="nil"/>
              <w:left w:val="nil"/>
              <w:bottom w:val="single" w:sz="4" w:space="0" w:color="auto"/>
              <w:right w:val="single" w:sz="4" w:space="0" w:color="auto"/>
            </w:tcBorders>
            <w:vAlign w:val="center"/>
            <w:hideMark/>
          </w:tcPr>
          <w:p w14:paraId="1A1EEE2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灭菌 2 支装 △1/2 5*12</w:t>
            </w:r>
          </w:p>
        </w:tc>
        <w:tc>
          <w:tcPr>
            <w:tcW w:w="539" w:type="dxa"/>
            <w:tcBorders>
              <w:top w:val="nil"/>
              <w:left w:val="nil"/>
              <w:bottom w:val="single" w:sz="4" w:space="0" w:color="auto"/>
              <w:right w:val="single" w:sz="4" w:space="0" w:color="auto"/>
            </w:tcBorders>
            <w:vAlign w:val="center"/>
            <w:hideMark/>
          </w:tcPr>
          <w:p w14:paraId="2FA4374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49E8523D"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2.7 </w:t>
            </w:r>
          </w:p>
        </w:tc>
        <w:tc>
          <w:tcPr>
            <w:tcW w:w="617" w:type="dxa"/>
            <w:tcBorders>
              <w:top w:val="nil"/>
              <w:left w:val="nil"/>
              <w:bottom w:val="single" w:sz="4" w:space="0" w:color="auto"/>
              <w:right w:val="single" w:sz="4" w:space="0" w:color="auto"/>
            </w:tcBorders>
            <w:vAlign w:val="center"/>
            <w:hideMark/>
          </w:tcPr>
          <w:p w14:paraId="70A7CCA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7062B1A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产品供缝合内脏、软硬组织、皮肤用。</w:t>
            </w:r>
          </w:p>
        </w:tc>
        <w:tc>
          <w:tcPr>
            <w:tcW w:w="809" w:type="dxa"/>
            <w:tcBorders>
              <w:top w:val="nil"/>
              <w:left w:val="nil"/>
              <w:bottom w:val="single" w:sz="4" w:space="0" w:color="auto"/>
              <w:right w:val="single" w:sz="4" w:space="0" w:color="auto"/>
            </w:tcBorders>
            <w:vAlign w:val="center"/>
            <w:hideMark/>
          </w:tcPr>
          <w:p w14:paraId="15463A1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E26A37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5BD9F7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lastRenderedPageBreak/>
              <w:t>150</w:t>
            </w:r>
          </w:p>
        </w:tc>
        <w:tc>
          <w:tcPr>
            <w:tcW w:w="718" w:type="dxa"/>
            <w:tcBorders>
              <w:top w:val="nil"/>
              <w:left w:val="nil"/>
              <w:bottom w:val="single" w:sz="4" w:space="0" w:color="auto"/>
              <w:right w:val="single" w:sz="4" w:space="0" w:color="auto"/>
            </w:tcBorders>
            <w:vAlign w:val="center"/>
            <w:hideMark/>
          </w:tcPr>
          <w:p w14:paraId="469ABB18"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39086A0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12D84E0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φ14 HK 型</w:t>
            </w:r>
          </w:p>
        </w:tc>
        <w:tc>
          <w:tcPr>
            <w:tcW w:w="539" w:type="dxa"/>
            <w:tcBorders>
              <w:top w:val="nil"/>
              <w:left w:val="nil"/>
              <w:bottom w:val="single" w:sz="4" w:space="0" w:color="auto"/>
              <w:right w:val="single" w:sz="4" w:space="0" w:color="auto"/>
            </w:tcBorders>
            <w:vAlign w:val="center"/>
            <w:hideMark/>
          </w:tcPr>
          <w:p w14:paraId="0F3576C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111B424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5DCB8E2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95</w:t>
            </w:r>
          </w:p>
        </w:tc>
        <w:tc>
          <w:tcPr>
            <w:tcW w:w="2564" w:type="dxa"/>
            <w:tcBorders>
              <w:top w:val="nil"/>
              <w:left w:val="nil"/>
              <w:bottom w:val="single" w:sz="4" w:space="0" w:color="auto"/>
              <w:right w:val="single" w:sz="4" w:space="0" w:color="auto"/>
            </w:tcBorders>
            <w:vAlign w:val="center"/>
            <w:hideMark/>
          </w:tcPr>
          <w:p w14:paraId="6518D2D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045C90A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w:t>
            </w:r>
          </w:p>
        </w:tc>
      </w:tr>
      <w:tr w:rsidR="00207784" w:rsidRPr="00207784" w14:paraId="6B37ED93"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B59368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151</w:t>
            </w:r>
          </w:p>
        </w:tc>
        <w:tc>
          <w:tcPr>
            <w:tcW w:w="718" w:type="dxa"/>
            <w:tcBorders>
              <w:top w:val="nil"/>
              <w:left w:val="nil"/>
              <w:bottom w:val="single" w:sz="4" w:space="0" w:color="auto"/>
              <w:right w:val="single" w:sz="4" w:space="0" w:color="auto"/>
            </w:tcBorders>
            <w:vAlign w:val="center"/>
            <w:hideMark/>
          </w:tcPr>
          <w:p w14:paraId="088D213A"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2940552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2410BED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φ16 HK 型</w:t>
            </w:r>
          </w:p>
        </w:tc>
        <w:tc>
          <w:tcPr>
            <w:tcW w:w="539" w:type="dxa"/>
            <w:tcBorders>
              <w:top w:val="nil"/>
              <w:left w:val="nil"/>
              <w:bottom w:val="single" w:sz="4" w:space="0" w:color="auto"/>
              <w:right w:val="single" w:sz="4" w:space="0" w:color="auto"/>
            </w:tcBorders>
            <w:vAlign w:val="center"/>
            <w:hideMark/>
          </w:tcPr>
          <w:p w14:paraId="31773FD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46D8D1E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06F8761D"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85</w:t>
            </w:r>
          </w:p>
        </w:tc>
        <w:tc>
          <w:tcPr>
            <w:tcW w:w="2564" w:type="dxa"/>
            <w:tcBorders>
              <w:top w:val="nil"/>
              <w:left w:val="nil"/>
              <w:bottom w:val="single" w:sz="4" w:space="0" w:color="auto"/>
              <w:right w:val="single" w:sz="4" w:space="0" w:color="auto"/>
            </w:tcBorders>
            <w:vAlign w:val="center"/>
            <w:hideMark/>
          </w:tcPr>
          <w:p w14:paraId="04D7F40E"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6BBA756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B82E05F"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BA220E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152</w:t>
            </w:r>
          </w:p>
        </w:tc>
        <w:tc>
          <w:tcPr>
            <w:tcW w:w="718" w:type="dxa"/>
            <w:tcBorders>
              <w:top w:val="nil"/>
              <w:left w:val="nil"/>
              <w:bottom w:val="single" w:sz="4" w:space="0" w:color="auto"/>
              <w:right w:val="single" w:sz="4" w:space="0" w:color="auto"/>
            </w:tcBorders>
            <w:vAlign w:val="center"/>
            <w:hideMark/>
          </w:tcPr>
          <w:p w14:paraId="75D52B8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0DF41D03"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6909A17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 1 7    H K型</w:t>
            </w:r>
          </w:p>
        </w:tc>
        <w:tc>
          <w:tcPr>
            <w:tcW w:w="539" w:type="dxa"/>
            <w:tcBorders>
              <w:top w:val="nil"/>
              <w:left w:val="nil"/>
              <w:bottom w:val="single" w:sz="4" w:space="0" w:color="auto"/>
              <w:right w:val="single" w:sz="4" w:space="0" w:color="auto"/>
            </w:tcBorders>
            <w:vAlign w:val="center"/>
            <w:hideMark/>
          </w:tcPr>
          <w:p w14:paraId="3184B7A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4B86AF47"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08FF0B51"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75</w:t>
            </w:r>
          </w:p>
        </w:tc>
        <w:tc>
          <w:tcPr>
            <w:tcW w:w="2564" w:type="dxa"/>
            <w:tcBorders>
              <w:top w:val="nil"/>
              <w:left w:val="nil"/>
              <w:bottom w:val="single" w:sz="4" w:space="0" w:color="auto"/>
              <w:right w:val="single" w:sz="4" w:space="0" w:color="auto"/>
            </w:tcBorders>
            <w:vAlign w:val="center"/>
            <w:hideMark/>
          </w:tcPr>
          <w:p w14:paraId="3B61D1B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32B6D7D5"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B1F2BC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6E655C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153</w:t>
            </w:r>
          </w:p>
        </w:tc>
        <w:tc>
          <w:tcPr>
            <w:tcW w:w="718" w:type="dxa"/>
            <w:tcBorders>
              <w:top w:val="nil"/>
              <w:left w:val="nil"/>
              <w:bottom w:val="single" w:sz="4" w:space="0" w:color="auto"/>
              <w:right w:val="single" w:sz="4" w:space="0" w:color="auto"/>
            </w:tcBorders>
            <w:vAlign w:val="center"/>
            <w:hideMark/>
          </w:tcPr>
          <w:p w14:paraId="5D74C49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63A7FD1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3EA59328"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φ15 HK 型</w:t>
            </w:r>
          </w:p>
        </w:tc>
        <w:tc>
          <w:tcPr>
            <w:tcW w:w="539" w:type="dxa"/>
            <w:tcBorders>
              <w:top w:val="nil"/>
              <w:left w:val="nil"/>
              <w:bottom w:val="single" w:sz="4" w:space="0" w:color="auto"/>
              <w:right w:val="single" w:sz="4" w:space="0" w:color="auto"/>
            </w:tcBorders>
            <w:vAlign w:val="center"/>
            <w:hideMark/>
          </w:tcPr>
          <w:p w14:paraId="710B2EA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5509EE0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78FD33E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55</w:t>
            </w:r>
          </w:p>
        </w:tc>
        <w:tc>
          <w:tcPr>
            <w:tcW w:w="2564" w:type="dxa"/>
            <w:tcBorders>
              <w:top w:val="nil"/>
              <w:left w:val="nil"/>
              <w:bottom w:val="single" w:sz="4" w:space="0" w:color="auto"/>
              <w:right w:val="single" w:sz="4" w:space="0" w:color="auto"/>
            </w:tcBorders>
            <w:vAlign w:val="center"/>
            <w:hideMark/>
          </w:tcPr>
          <w:p w14:paraId="24BDB31D"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1C8D1303"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E0EAFD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5DEB13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154</w:t>
            </w:r>
          </w:p>
        </w:tc>
        <w:tc>
          <w:tcPr>
            <w:tcW w:w="718" w:type="dxa"/>
            <w:tcBorders>
              <w:top w:val="nil"/>
              <w:left w:val="nil"/>
              <w:bottom w:val="single" w:sz="4" w:space="0" w:color="auto"/>
              <w:right w:val="single" w:sz="4" w:space="0" w:color="auto"/>
            </w:tcBorders>
            <w:vAlign w:val="center"/>
            <w:hideMark/>
          </w:tcPr>
          <w:p w14:paraId="6B41F2BB"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5C09E90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033D2CA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φ18 HK 型</w:t>
            </w:r>
          </w:p>
        </w:tc>
        <w:tc>
          <w:tcPr>
            <w:tcW w:w="539" w:type="dxa"/>
            <w:tcBorders>
              <w:top w:val="nil"/>
              <w:left w:val="nil"/>
              <w:bottom w:val="single" w:sz="4" w:space="0" w:color="auto"/>
              <w:right w:val="single" w:sz="4" w:space="0" w:color="auto"/>
            </w:tcBorders>
            <w:vAlign w:val="center"/>
            <w:hideMark/>
          </w:tcPr>
          <w:p w14:paraId="5CE7A3B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3D81810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2C3F9B3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50</w:t>
            </w:r>
          </w:p>
        </w:tc>
        <w:tc>
          <w:tcPr>
            <w:tcW w:w="2564" w:type="dxa"/>
            <w:tcBorders>
              <w:top w:val="nil"/>
              <w:left w:val="nil"/>
              <w:bottom w:val="single" w:sz="4" w:space="0" w:color="auto"/>
              <w:right w:val="single" w:sz="4" w:space="0" w:color="auto"/>
            </w:tcBorders>
            <w:vAlign w:val="center"/>
            <w:hideMark/>
          </w:tcPr>
          <w:p w14:paraId="1F329D9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73D4996C"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B7F901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47C51EC"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155</w:t>
            </w:r>
          </w:p>
        </w:tc>
        <w:tc>
          <w:tcPr>
            <w:tcW w:w="718" w:type="dxa"/>
            <w:tcBorders>
              <w:top w:val="nil"/>
              <w:left w:val="nil"/>
              <w:bottom w:val="single" w:sz="4" w:space="0" w:color="auto"/>
              <w:right w:val="single" w:sz="4" w:space="0" w:color="auto"/>
            </w:tcBorders>
            <w:vAlign w:val="center"/>
            <w:hideMark/>
          </w:tcPr>
          <w:p w14:paraId="405FB8E1"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33446A0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62A463A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φ13 HK 型</w:t>
            </w:r>
          </w:p>
        </w:tc>
        <w:tc>
          <w:tcPr>
            <w:tcW w:w="539" w:type="dxa"/>
            <w:tcBorders>
              <w:top w:val="nil"/>
              <w:left w:val="nil"/>
              <w:bottom w:val="single" w:sz="4" w:space="0" w:color="auto"/>
              <w:right w:val="single" w:sz="4" w:space="0" w:color="auto"/>
            </w:tcBorders>
            <w:vAlign w:val="center"/>
            <w:hideMark/>
          </w:tcPr>
          <w:p w14:paraId="5790316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51C4CCB5"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05EE18B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30</w:t>
            </w:r>
          </w:p>
        </w:tc>
        <w:tc>
          <w:tcPr>
            <w:tcW w:w="2564" w:type="dxa"/>
            <w:tcBorders>
              <w:top w:val="nil"/>
              <w:left w:val="nil"/>
              <w:bottom w:val="single" w:sz="4" w:space="0" w:color="auto"/>
              <w:right w:val="single" w:sz="4" w:space="0" w:color="auto"/>
            </w:tcBorders>
            <w:vAlign w:val="center"/>
            <w:hideMark/>
          </w:tcPr>
          <w:p w14:paraId="1A37F476"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6FAA189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D96A61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7C76D7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156</w:t>
            </w:r>
          </w:p>
        </w:tc>
        <w:tc>
          <w:tcPr>
            <w:tcW w:w="718" w:type="dxa"/>
            <w:tcBorders>
              <w:top w:val="nil"/>
              <w:left w:val="nil"/>
              <w:bottom w:val="single" w:sz="4" w:space="0" w:color="auto"/>
              <w:right w:val="single" w:sz="4" w:space="0" w:color="auto"/>
            </w:tcBorders>
            <w:vAlign w:val="center"/>
            <w:hideMark/>
          </w:tcPr>
          <w:p w14:paraId="58BE4C9C"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178DDE3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389343F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φ20 HK 型</w:t>
            </w:r>
          </w:p>
        </w:tc>
        <w:tc>
          <w:tcPr>
            <w:tcW w:w="539" w:type="dxa"/>
            <w:tcBorders>
              <w:top w:val="nil"/>
              <w:left w:val="nil"/>
              <w:bottom w:val="single" w:sz="4" w:space="0" w:color="auto"/>
              <w:right w:val="single" w:sz="4" w:space="0" w:color="auto"/>
            </w:tcBorders>
            <w:vAlign w:val="center"/>
            <w:hideMark/>
          </w:tcPr>
          <w:p w14:paraId="04A24B7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6136090B"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7105CBA7"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0662ABA6"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125FBB07"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410733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176F13E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157</w:t>
            </w:r>
          </w:p>
        </w:tc>
        <w:tc>
          <w:tcPr>
            <w:tcW w:w="718" w:type="dxa"/>
            <w:tcBorders>
              <w:top w:val="nil"/>
              <w:left w:val="nil"/>
              <w:bottom w:val="single" w:sz="4" w:space="0" w:color="auto"/>
              <w:right w:val="single" w:sz="4" w:space="0" w:color="auto"/>
            </w:tcBorders>
            <w:vAlign w:val="center"/>
            <w:hideMark/>
          </w:tcPr>
          <w:p w14:paraId="1B5A6FE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77832670"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7D6681C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φ12 HK 型</w:t>
            </w:r>
          </w:p>
        </w:tc>
        <w:tc>
          <w:tcPr>
            <w:tcW w:w="539" w:type="dxa"/>
            <w:tcBorders>
              <w:top w:val="nil"/>
              <w:left w:val="nil"/>
              <w:bottom w:val="single" w:sz="4" w:space="0" w:color="auto"/>
              <w:right w:val="single" w:sz="4" w:space="0" w:color="auto"/>
            </w:tcBorders>
            <w:vAlign w:val="center"/>
            <w:hideMark/>
          </w:tcPr>
          <w:p w14:paraId="608CDF0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175594AC"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49353EA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1AB0B6E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08648A0B"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3646BA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62170D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158</w:t>
            </w:r>
          </w:p>
        </w:tc>
        <w:tc>
          <w:tcPr>
            <w:tcW w:w="718" w:type="dxa"/>
            <w:tcBorders>
              <w:top w:val="nil"/>
              <w:left w:val="nil"/>
              <w:bottom w:val="single" w:sz="4" w:space="0" w:color="auto"/>
              <w:right w:val="single" w:sz="4" w:space="0" w:color="auto"/>
            </w:tcBorders>
            <w:vAlign w:val="center"/>
            <w:hideMark/>
          </w:tcPr>
          <w:p w14:paraId="5BF353E7"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20E6B6A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4DFA40E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φ22 HK 型</w:t>
            </w:r>
          </w:p>
        </w:tc>
        <w:tc>
          <w:tcPr>
            <w:tcW w:w="539" w:type="dxa"/>
            <w:tcBorders>
              <w:top w:val="nil"/>
              <w:left w:val="nil"/>
              <w:bottom w:val="single" w:sz="4" w:space="0" w:color="auto"/>
              <w:right w:val="single" w:sz="4" w:space="0" w:color="auto"/>
            </w:tcBorders>
            <w:vAlign w:val="center"/>
            <w:hideMark/>
          </w:tcPr>
          <w:p w14:paraId="1498605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34B3D61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722857C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10BCC5C4"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34FB9A8A"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740E4E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2E830FD5"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159</w:t>
            </w:r>
          </w:p>
        </w:tc>
        <w:tc>
          <w:tcPr>
            <w:tcW w:w="718" w:type="dxa"/>
            <w:tcBorders>
              <w:top w:val="nil"/>
              <w:left w:val="nil"/>
              <w:bottom w:val="single" w:sz="4" w:space="0" w:color="auto"/>
              <w:right w:val="single" w:sz="4" w:space="0" w:color="auto"/>
            </w:tcBorders>
            <w:vAlign w:val="center"/>
            <w:hideMark/>
          </w:tcPr>
          <w:p w14:paraId="7503254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14B94EBD"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240E629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φ28 HK 型</w:t>
            </w:r>
          </w:p>
        </w:tc>
        <w:tc>
          <w:tcPr>
            <w:tcW w:w="539" w:type="dxa"/>
            <w:tcBorders>
              <w:top w:val="nil"/>
              <w:left w:val="nil"/>
              <w:bottom w:val="single" w:sz="4" w:space="0" w:color="auto"/>
              <w:right w:val="single" w:sz="4" w:space="0" w:color="auto"/>
            </w:tcBorders>
            <w:vAlign w:val="center"/>
            <w:hideMark/>
          </w:tcPr>
          <w:p w14:paraId="56E8B14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37E54DF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72EC51B8"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vAlign w:val="center"/>
            <w:hideMark/>
          </w:tcPr>
          <w:p w14:paraId="6F07F60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1F756F70"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687A880"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F99EA6E"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160</w:t>
            </w:r>
          </w:p>
        </w:tc>
        <w:tc>
          <w:tcPr>
            <w:tcW w:w="718" w:type="dxa"/>
            <w:tcBorders>
              <w:top w:val="nil"/>
              <w:left w:val="nil"/>
              <w:bottom w:val="single" w:sz="4" w:space="0" w:color="auto"/>
              <w:right w:val="single" w:sz="4" w:space="0" w:color="auto"/>
            </w:tcBorders>
            <w:vAlign w:val="center"/>
            <w:hideMark/>
          </w:tcPr>
          <w:p w14:paraId="1EC32B2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405AF239"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环扎去除包皮专用器械</w:t>
            </w:r>
          </w:p>
        </w:tc>
        <w:tc>
          <w:tcPr>
            <w:tcW w:w="1910" w:type="dxa"/>
            <w:tcBorders>
              <w:top w:val="nil"/>
              <w:left w:val="nil"/>
              <w:bottom w:val="single" w:sz="4" w:space="0" w:color="auto"/>
              <w:right w:val="single" w:sz="4" w:space="0" w:color="auto"/>
            </w:tcBorders>
            <w:vAlign w:val="center"/>
            <w:hideMark/>
          </w:tcPr>
          <w:p w14:paraId="7C0B4EF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φ26 HK 型</w:t>
            </w:r>
          </w:p>
        </w:tc>
        <w:tc>
          <w:tcPr>
            <w:tcW w:w="539" w:type="dxa"/>
            <w:tcBorders>
              <w:top w:val="nil"/>
              <w:left w:val="nil"/>
              <w:bottom w:val="single" w:sz="4" w:space="0" w:color="auto"/>
              <w:right w:val="single" w:sz="4" w:space="0" w:color="auto"/>
            </w:tcBorders>
            <w:vAlign w:val="center"/>
            <w:hideMark/>
          </w:tcPr>
          <w:p w14:paraId="58E261C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套</w:t>
            </w:r>
          </w:p>
        </w:tc>
        <w:tc>
          <w:tcPr>
            <w:tcW w:w="652" w:type="dxa"/>
            <w:tcBorders>
              <w:top w:val="nil"/>
              <w:left w:val="nil"/>
              <w:bottom w:val="single" w:sz="4" w:space="0" w:color="auto"/>
              <w:right w:val="single" w:sz="4" w:space="0" w:color="auto"/>
            </w:tcBorders>
            <w:vAlign w:val="center"/>
            <w:hideMark/>
          </w:tcPr>
          <w:p w14:paraId="7FCD102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100 </w:t>
            </w:r>
          </w:p>
        </w:tc>
        <w:tc>
          <w:tcPr>
            <w:tcW w:w="617" w:type="dxa"/>
            <w:tcBorders>
              <w:top w:val="nil"/>
              <w:left w:val="nil"/>
              <w:bottom w:val="single" w:sz="4" w:space="0" w:color="auto"/>
              <w:right w:val="single" w:sz="4" w:space="0" w:color="auto"/>
            </w:tcBorders>
            <w:vAlign w:val="center"/>
            <w:hideMark/>
          </w:tcPr>
          <w:p w14:paraId="78F1058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w:t>
            </w:r>
          </w:p>
        </w:tc>
        <w:tc>
          <w:tcPr>
            <w:tcW w:w="2564" w:type="dxa"/>
            <w:tcBorders>
              <w:top w:val="nil"/>
              <w:left w:val="nil"/>
              <w:bottom w:val="single" w:sz="4" w:space="0" w:color="auto"/>
              <w:right w:val="single" w:sz="4" w:space="0" w:color="auto"/>
            </w:tcBorders>
            <w:vAlign w:val="center"/>
            <w:hideMark/>
          </w:tcPr>
          <w:p w14:paraId="516ECF5C"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供治疗包皮过长和包茎用。</w:t>
            </w:r>
          </w:p>
        </w:tc>
        <w:tc>
          <w:tcPr>
            <w:tcW w:w="809" w:type="dxa"/>
            <w:tcBorders>
              <w:top w:val="nil"/>
              <w:left w:val="nil"/>
              <w:bottom w:val="single" w:sz="4" w:space="0" w:color="auto"/>
              <w:right w:val="single" w:sz="4" w:space="0" w:color="auto"/>
            </w:tcBorders>
            <w:vAlign w:val="center"/>
            <w:hideMark/>
          </w:tcPr>
          <w:p w14:paraId="2315CDD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4D126A64"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D57EAB9"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161</w:t>
            </w:r>
          </w:p>
        </w:tc>
        <w:tc>
          <w:tcPr>
            <w:tcW w:w="718" w:type="dxa"/>
            <w:tcBorders>
              <w:top w:val="nil"/>
              <w:left w:val="nil"/>
              <w:bottom w:val="single" w:sz="4" w:space="0" w:color="auto"/>
              <w:right w:val="single" w:sz="4" w:space="0" w:color="auto"/>
            </w:tcBorders>
            <w:vAlign w:val="center"/>
            <w:hideMark/>
          </w:tcPr>
          <w:p w14:paraId="60D4AC3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东手术室</w:t>
            </w:r>
          </w:p>
        </w:tc>
        <w:tc>
          <w:tcPr>
            <w:tcW w:w="1808" w:type="dxa"/>
            <w:tcBorders>
              <w:top w:val="nil"/>
              <w:left w:val="nil"/>
              <w:bottom w:val="single" w:sz="4" w:space="0" w:color="auto"/>
              <w:right w:val="single" w:sz="4" w:space="0" w:color="auto"/>
            </w:tcBorders>
            <w:vAlign w:val="center"/>
            <w:hideMark/>
          </w:tcPr>
          <w:p w14:paraId="59DEF71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医用引流装置</w:t>
            </w:r>
          </w:p>
        </w:tc>
        <w:tc>
          <w:tcPr>
            <w:tcW w:w="1910" w:type="dxa"/>
            <w:tcBorders>
              <w:top w:val="nil"/>
              <w:left w:val="nil"/>
              <w:bottom w:val="single" w:sz="4" w:space="0" w:color="auto"/>
              <w:right w:val="single" w:sz="4" w:space="0" w:color="auto"/>
            </w:tcBorders>
            <w:vAlign w:val="center"/>
            <w:hideMark/>
          </w:tcPr>
          <w:p w14:paraId="59B93F8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引流装置架 L3500ml</w:t>
            </w:r>
          </w:p>
        </w:tc>
        <w:tc>
          <w:tcPr>
            <w:tcW w:w="539" w:type="dxa"/>
            <w:tcBorders>
              <w:top w:val="nil"/>
              <w:left w:val="nil"/>
              <w:bottom w:val="single" w:sz="4" w:space="0" w:color="auto"/>
              <w:right w:val="single" w:sz="4" w:space="0" w:color="auto"/>
            </w:tcBorders>
            <w:vAlign w:val="center"/>
            <w:hideMark/>
          </w:tcPr>
          <w:p w14:paraId="32C6537E"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7D7DC68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200 </w:t>
            </w:r>
          </w:p>
        </w:tc>
        <w:tc>
          <w:tcPr>
            <w:tcW w:w="617" w:type="dxa"/>
            <w:tcBorders>
              <w:top w:val="nil"/>
              <w:left w:val="nil"/>
              <w:bottom w:val="single" w:sz="4" w:space="0" w:color="auto"/>
              <w:right w:val="single" w:sz="4" w:space="0" w:color="auto"/>
            </w:tcBorders>
            <w:vAlign w:val="center"/>
            <w:hideMark/>
          </w:tcPr>
          <w:p w14:paraId="5D358334"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w:t>
            </w:r>
          </w:p>
        </w:tc>
        <w:tc>
          <w:tcPr>
            <w:tcW w:w="2564" w:type="dxa"/>
            <w:tcBorders>
              <w:top w:val="nil"/>
              <w:left w:val="nil"/>
              <w:bottom w:val="single" w:sz="4" w:space="0" w:color="auto"/>
              <w:right w:val="single" w:sz="4" w:space="0" w:color="auto"/>
            </w:tcBorders>
            <w:vAlign w:val="center"/>
            <w:hideMark/>
          </w:tcPr>
          <w:p w14:paraId="68F7463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用于临床作负压吸引、储存引流废液用</w:t>
            </w:r>
          </w:p>
        </w:tc>
        <w:tc>
          <w:tcPr>
            <w:tcW w:w="809" w:type="dxa"/>
            <w:tcBorders>
              <w:top w:val="nil"/>
              <w:left w:val="nil"/>
              <w:bottom w:val="single" w:sz="4" w:space="0" w:color="auto"/>
              <w:right w:val="single" w:sz="4" w:space="0" w:color="auto"/>
            </w:tcBorders>
            <w:vAlign w:val="center"/>
            <w:hideMark/>
          </w:tcPr>
          <w:p w14:paraId="714DB47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35511EA"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56885AB7"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162</w:t>
            </w:r>
          </w:p>
        </w:tc>
        <w:tc>
          <w:tcPr>
            <w:tcW w:w="718" w:type="dxa"/>
            <w:tcBorders>
              <w:top w:val="nil"/>
              <w:left w:val="nil"/>
              <w:bottom w:val="single" w:sz="4" w:space="0" w:color="auto"/>
              <w:right w:val="single" w:sz="4" w:space="0" w:color="auto"/>
            </w:tcBorders>
            <w:vAlign w:val="center"/>
            <w:hideMark/>
          </w:tcPr>
          <w:p w14:paraId="480CF6E5"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东神经康复治疗</w:t>
            </w:r>
          </w:p>
        </w:tc>
        <w:tc>
          <w:tcPr>
            <w:tcW w:w="1808" w:type="dxa"/>
            <w:tcBorders>
              <w:top w:val="nil"/>
              <w:left w:val="nil"/>
              <w:bottom w:val="single" w:sz="4" w:space="0" w:color="auto"/>
              <w:right w:val="single" w:sz="4" w:space="0" w:color="auto"/>
            </w:tcBorders>
            <w:vAlign w:val="center"/>
            <w:hideMark/>
          </w:tcPr>
          <w:p w14:paraId="346895EB"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理疗电极片</w:t>
            </w:r>
          </w:p>
        </w:tc>
        <w:tc>
          <w:tcPr>
            <w:tcW w:w="1910" w:type="dxa"/>
            <w:tcBorders>
              <w:top w:val="nil"/>
              <w:left w:val="nil"/>
              <w:bottom w:val="single" w:sz="4" w:space="0" w:color="auto"/>
              <w:right w:val="single" w:sz="4" w:space="0" w:color="auto"/>
            </w:tcBorders>
            <w:vAlign w:val="center"/>
            <w:hideMark/>
          </w:tcPr>
          <w:p w14:paraId="2B4C335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电极片 LW6</w:t>
            </w:r>
          </w:p>
        </w:tc>
        <w:tc>
          <w:tcPr>
            <w:tcW w:w="539" w:type="dxa"/>
            <w:tcBorders>
              <w:top w:val="nil"/>
              <w:left w:val="nil"/>
              <w:bottom w:val="single" w:sz="4" w:space="0" w:color="auto"/>
              <w:right w:val="single" w:sz="4" w:space="0" w:color="auto"/>
            </w:tcBorders>
            <w:vAlign w:val="center"/>
            <w:hideMark/>
          </w:tcPr>
          <w:p w14:paraId="255A315A"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片</w:t>
            </w:r>
          </w:p>
        </w:tc>
        <w:tc>
          <w:tcPr>
            <w:tcW w:w="652" w:type="dxa"/>
            <w:tcBorders>
              <w:top w:val="nil"/>
              <w:left w:val="nil"/>
              <w:bottom w:val="single" w:sz="4" w:space="0" w:color="auto"/>
              <w:right w:val="single" w:sz="4" w:space="0" w:color="auto"/>
            </w:tcBorders>
            <w:vAlign w:val="center"/>
            <w:hideMark/>
          </w:tcPr>
          <w:p w14:paraId="10240BA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6.25 </w:t>
            </w:r>
          </w:p>
        </w:tc>
        <w:tc>
          <w:tcPr>
            <w:tcW w:w="617" w:type="dxa"/>
            <w:tcBorders>
              <w:top w:val="nil"/>
              <w:left w:val="nil"/>
              <w:bottom w:val="single" w:sz="4" w:space="0" w:color="auto"/>
              <w:right w:val="single" w:sz="4" w:space="0" w:color="auto"/>
            </w:tcBorders>
            <w:vAlign w:val="center"/>
            <w:hideMark/>
          </w:tcPr>
          <w:p w14:paraId="51DF19B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100</w:t>
            </w:r>
          </w:p>
        </w:tc>
        <w:tc>
          <w:tcPr>
            <w:tcW w:w="2564" w:type="dxa"/>
            <w:tcBorders>
              <w:top w:val="nil"/>
              <w:left w:val="nil"/>
              <w:bottom w:val="single" w:sz="4" w:space="0" w:color="auto"/>
              <w:right w:val="single" w:sz="4" w:space="0" w:color="auto"/>
            </w:tcBorders>
            <w:vAlign w:val="center"/>
            <w:hideMark/>
          </w:tcPr>
          <w:p w14:paraId="76E9A551"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与中频理疗仪配套使用，用于传导仪器发出的电脉冲信号</w:t>
            </w:r>
          </w:p>
        </w:tc>
        <w:tc>
          <w:tcPr>
            <w:tcW w:w="809" w:type="dxa"/>
            <w:tcBorders>
              <w:top w:val="nil"/>
              <w:left w:val="nil"/>
              <w:bottom w:val="single" w:sz="4" w:space="0" w:color="auto"/>
              <w:right w:val="single" w:sz="4" w:space="0" w:color="auto"/>
            </w:tcBorders>
            <w:vAlign w:val="center"/>
            <w:hideMark/>
          </w:tcPr>
          <w:p w14:paraId="7C780497"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DA9E306" w14:textId="77777777" w:rsidTr="00207784">
        <w:trPr>
          <w:trHeight w:val="900"/>
        </w:trPr>
        <w:tc>
          <w:tcPr>
            <w:tcW w:w="343" w:type="dxa"/>
            <w:tcBorders>
              <w:top w:val="nil"/>
              <w:left w:val="single" w:sz="4" w:space="0" w:color="auto"/>
              <w:bottom w:val="single" w:sz="4" w:space="0" w:color="auto"/>
              <w:right w:val="single" w:sz="4" w:space="0" w:color="auto"/>
            </w:tcBorders>
            <w:vAlign w:val="center"/>
            <w:hideMark/>
          </w:tcPr>
          <w:p w14:paraId="119CF7A1"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163</w:t>
            </w:r>
          </w:p>
        </w:tc>
        <w:tc>
          <w:tcPr>
            <w:tcW w:w="718" w:type="dxa"/>
            <w:tcBorders>
              <w:top w:val="nil"/>
              <w:left w:val="nil"/>
              <w:bottom w:val="single" w:sz="4" w:space="0" w:color="auto"/>
              <w:right w:val="single" w:sz="4" w:space="0" w:color="auto"/>
            </w:tcBorders>
            <w:vAlign w:val="center"/>
            <w:hideMark/>
          </w:tcPr>
          <w:p w14:paraId="4DD4A91D"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东二十五病区、东二十六病区、东二十二病区</w:t>
            </w:r>
          </w:p>
        </w:tc>
        <w:tc>
          <w:tcPr>
            <w:tcW w:w="1808" w:type="dxa"/>
            <w:tcBorders>
              <w:top w:val="nil"/>
              <w:left w:val="nil"/>
              <w:bottom w:val="single" w:sz="4" w:space="0" w:color="auto"/>
              <w:right w:val="single" w:sz="4" w:space="0" w:color="auto"/>
            </w:tcBorders>
            <w:vAlign w:val="center"/>
            <w:hideMark/>
          </w:tcPr>
          <w:p w14:paraId="72689E44"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玻璃接头</w:t>
            </w:r>
          </w:p>
        </w:tc>
        <w:tc>
          <w:tcPr>
            <w:tcW w:w="1910" w:type="dxa"/>
            <w:tcBorders>
              <w:top w:val="nil"/>
              <w:left w:val="nil"/>
              <w:bottom w:val="single" w:sz="4" w:space="0" w:color="auto"/>
              <w:right w:val="single" w:sz="4" w:space="0" w:color="auto"/>
            </w:tcBorders>
            <w:vAlign w:val="center"/>
            <w:hideMark/>
          </w:tcPr>
          <w:p w14:paraId="328C83A6"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Y 型</w:t>
            </w:r>
          </w:p>
        </w:tc>
        <w:tc>
          <w:tcPr>
            <w:tcW w:w="539" w:type="dxa"/>
            <w:tcBorders>
              <w:top w:val="nil"/>
              <w:left w:val="nil"/>
              <w:bottom w:val="single" w:sz="4" w:space="0" w:color="auto"/>
              <w:right w:val="single" w:sz="4" w:space="0" w:color="auto"/>
            </w:tcBorders>
            <w:vAlign w:val="center"/>
            <w:hideMark/>
          </w:tcPr>
          <w:p w14:paraId="53A3555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3C0DC2DF"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 </w:t>
            </w:r>
          </w:p>
        </w:tc>
        <w:tc>
          <w:tcPr>
            <w:tcW w:w="617" w:type="dxa"/>
            <w:tcBorders>
              <w:top w:val="nil"/>
              <w:left w:val="nil"/>
              <w:bottom w:val="single" w:sz="4" w:space="0" w:color="auto"/>
              <w:right w:val="single" w:sz="4" w:space="0" w:color="auto"/>
            </w:tcBorders>
            <w:vAlign w:val="center"/>
            <w:hideMark/>
          </w:tcPr>
          <w:p w14:paraId="76F9BDC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400</w:t>
            </w:r>
          </w:p>
        </w:tc>
        <w:tc>
          <w:tcPr>
            <w:tcW w:w="2564" w:type="dxa"/>
            <w:tcBorders>
              <w:top w:val="nil"/>
              <w:left w:val="nil"/>
              <w:bottom w:val="single" w:sz="4" w:space="0" w:color="auto"/>
              <w:right w:val="single" w:sz="4" w:space="0" w:color="auto"/>
            </w:tcBorders>
            <w:vAlign w:val="center"/>
            <w:hideMark/>
          </w:tcPr>
          <w:p w14:paraId="65F344AD"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用于医疗设备的连接，常用于吸痰、鼻氧管输注和吸氧等场景，其核心用法是作为适配器连接不同直径的管路，确保密封性和操作便捷性。</w:t>
            </w:r>
          </w:p>
        </w:tc>
        <w:tc>
          <w:tcPr>
            <w:tcW w:w="809" w:type="dxa"/>
            <w:tcBorders>
              <w:top w:val="nil"/>
              <w:left w:val="nil"/>
              <w:bottom w:val="single" w:sz="4" w:space="0" w:color="auto"/>
              <w:right w:val="single" w:sz="4" w:space="0" w:color="auto"/>
            </w:tcBorders>
            <w:vAlign w:val="center"/>
            <w:hideMark/>
          </w:tcPr>
          <w:p w14:paraId="409E8D9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89414A1" w14:textId="77777777" w:rsidTr="00207784">
        <w:trPr>
          <w:trHeight w:val="1155"/>
        </w:trPr>
        <w:tc>
          <w:tcPr>
            <w:tcW w:w="343" w:type="dxa"/>
            <w:tcBorders>
              <w:top w:val="nil"/>
              <w:left w:val="single" w:sz="4" w:space="0" w:color="auto"/>
              <w:bottom w:val="single" w:sz="4" w:space="0" w:color="auto"/>
              <w:right w:val="single" w:sz="4" w:space="0" w:color="auto"/>
            </w:tcBorders>
            <w:vAlign w:val="center"/>
            <w:hideMark/>
          </w:tcPr>
          <w:p w14:paraId="19770D8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164</w:t>
            </w:r>
          </w:p>
        </w:tc>
        <w:tc>
          <w:tcPr>
            <w:tcW w:w="718" w:type="dxa"/>
            <w:tcBorders>
              <w:top w:val="nil"/>
              <w:left w:val="nil"/>
              <w:bottom w:val="single" w:sz="4" w:space="0" w:color="auto"/>
              <w:right w:val="single" w:sz="4" w:space="0" w:color="auto"/>
            </w:tcBorders>
            <w:vAlign w:val="center"/>
            <w:hideMark/>
          </w:tcPr>
          <w:p w14:paraId="074E1423"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东二十病区、东耳鼻咽喉-头颈外科门诊、东神</w:t>
            </w:r>
            <w:r w:rsidRPr="00207784">
              <w:rPr>
                <w:rFonts w:ascii="黑体" w:eastAsia="黑体" w:hAnsi="黑体" w:cs="宋体" w:hint="eastAsia"/>
                <w:color w:val="000000"/>
                <w:kern w:val="0"/>
                <w:sz w:val="12"/>
                <w:szCs w:val="12"/>
              </w:rPr>
              <w:lastRenderedPageBreak/>
              <w:t>经内科住院</w:t>
            </w:r>
          </w:p>
        </w:tc>
        <w:tc>
          <w:tcPr>
            <w:tcW w:w="1808" w:type="dxa"/>
            <w:tcBorders>
              <w:top w:val="nil"/>
              <w:left w:val="nil"/>
              <w:bottom w:val="single" w:sz="4" w:space="0" w:color="auto"/>
              <w:right w:val="single" w:sz="4" w:space="0" w:color="auto"/>
            </w:tcBorders>
            <w:vAlign w:val="center"/>
            <w:hideMark/>
          </w:tcPr>
          <w:p w14:paraId="5967495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lastRenderedPageBreak/>
              <w:t>睡眠记录系统鼻压套管</w:t>
            </w:r>
          </w:p>
        </w:tc>
        <w:tc>
          <w:tcPr>
            <w:tcW w:w="1910" w:type="dxa"/>
            <w:tcBorders>
              <w:top w:val="nil"/>
              <w:left w:val="nil"/>
              <w:bottom w:val="single" w:sz="4" w:space="0" w:color="auto"/>
              <w:right w:val="single" w:sz="4" w:space="0" w:color="auto"/>
            </w:tcBorders>
            <w:vAlign w:val="center"/>
            <w:hideMark/>
          </w:tcPr>
          <w:p w14:paraId="6A76A65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鼻压套管 根</w:t>
            </w:r>
          </w:p>
        </w:tc>
        <w:tc>
          <w:tcPr>
            <w:tcW w:w="539" w:type="dxa"/>
            <w:tcBorders>
              <w:top w:val="nil"/>
              <w:left w:val="nil"/>
              <w:bottom w:val="single" w:sz="4" w:space="0" w:color="auto"/>
              <w:right w:val="single" w:sz="4" w:space="0" w:color="auto"/>
            </w:tcBorders>
            <w:vAlign w:val="center"/>
            <w:hideMark/>
          </w:tcPr>
          <w:p w14:paraId="64D92A5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根</w:t>
            </w:r>
          </w:p>
        </w:tc>
        <w:tc>
          <w:tcPr>
            <w:tcW w:w="652" w:type="dxa"/>
            <w:tcBorders>
              <w:top w:val="nil"/>
              <w:left w:val="nil"/>
              <w:bottom w:val="single" w:sz="4" w:space="0" w:color="auto"/>
              <w:right w:val="single" w:sz="4" w:space="0" w:color="auto"/>
            </w:tcBorders>
            <w:vAlign w:val="center"/>
            <w:hideMark/>
          </w:tcPr>
          <w:p w14:paraId="7A3AC67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25 </w:t>
            </w:r>
          </w:p>
        </w:tc>
        <w:tc>
          <w:tcPr>
            <w:tcW w:w="617" w:type="dxa"/>
            <w:tcBorders>
              <w:top w:val="nil"/>
              <w:left w:val="nil"/>
              <w:bottom w:val="single" w:sz="4" w:space="0" w:color="auto"/>
              <w:right w:val="single" w:sz="4" w:space="0" w:color="auto"/>
            </w:tcBorders>
            <w:vAlign w:val="center"/>
            <w:hideMark/>
          </w:tcPr>
          <w:p w14:paraId="3BDCA22A"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175</w:t>
            </w:r>
          </w:p>
        </w:tc>
        <w:tc>
          <w:tcPr>
            <w:tcW w:w="2564" w:type="dxa"/>
            <w:tcBorders>
              <w:top w:val="nil"/>
              <w:left w:val="nil"/>
              <w:bottom w:val="single" w:sz="4" w:space="0" w:color="auto"/>
              <w:right w:val="single" w:sz="4" w:space="0" w:color="auto"/>
            </w:tcBorders>
            <w:vAlign w:val="center"/>
            <w:hideMark/>
          </w:tcPr>
          <w:p w14:paraId="1A46047F"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主要用于记录患者睡眠时的鼻腔气流压力变化。通过测量鼻腔气流压力变化，辅助诊断睡眠呼吸障碍疾病，并分析呼吸频率、气流强度等参数。</w:t>
            </w:r>
          </w:p>
        </w:tc>
        <w:tc>
          <w:tcPr>
            <w:tcW w:w="809" w:type="dxa"/>
            <w:tcBorders>
              <w:top w:val="nil"/>
              <w:left w:val="nil"/>
              <w:bottom w:val="single" w:sz="4" w:space="0" w:color="auto"/>
              <w:right w:val="single" w:sz="4" w:space="0" w:color="auto"/>
            </w:tcBorders>
            <w:vAlign w:val="center"/>
            <w:hideMark/>
          </w:tcPr>
          <w:p w14:paraId="0B272A72"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3256CB1" w14:textId="77777777" w:rsidTr="00207784">
        <w:trPr>
          <w:trHeight w:val="690"/>
        </w:trPr>
        <w:tc>
          <w:tcPr>
            <w:tcW w:w="343" w:type="dxa"/>
            <w:tcBorders>
              <w:top w:val="nil"/>
              <w:left w:val="single" w:sz="4" w:space="0" w:color="auto"/>
              <w:bottom w:val="single" w:sz="4" w:space="0" w:color="auto"/>
              <w:right w:val="single" w:sz="4" w:space="0" w:color="auto"/>
            </w:tcBorders>
            <w:vAlign w:val="center"/>
            <w:hideMark/>
          </w:tcPr>
          <w:p w14:paraId="63E84DB0"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165</w:t>
            </w:r>
          </w:p>
        </w:tc>
        <w:tc>
          <w:tcPr>
            <w:tcW w:w="718" w:type="dxa"/>
            <w:tcBorders>
              <w:top w:val="nil"/>
              <w:left w:val="nil"/>
              <w:bottom w:val="single" w:sz="4" w:space="0" w:color="auto"/>
              <w:right w:val="single" w:sz="4" w:space="0" w:color="auto"/>
            </w:tcBorders>
            <w:vAlign w:val="center"/>
            <w:hideMark/>
          </w:tcPr>
          <w:p w14:paraId="61F933AD" w14:textId="77777777" w:rsidR="00207784" w:rsidRPr="00207784" w:rsidRDefault="00207784" w:rsidP="00207784">
            <w:pPr>
              <w:widowControl/>
              <w:jc w:val="left"/>
              <w:rPr>
                <w:rFonts w:ascii="黑体" w:eastAsia="黑体" w:hAnsi="黑体" w:cs="宋体" w:hint="eastAsia"/>
                <w:color w:val="000000"/>
                <w:kern w:val="0"/>
                <w:sz w:val="12"/>
                <w:szCs w:val="12"/>
              </w:rPr>
            </w:pPr>
            <w:r w:rsidRPr="00207784">
              <w:rPr>
                <w:rFonts w:ascii="黑体" w:eastAsia="黑体" w:hAnsi="黑体" w:cs="宋体" w:hint="eastAsia"/>
                <w:color w:val="000000"/>
                <w:kern w:val="0"/>
                <w:sz w:val="12"/>
                <w:szCs w:val="12"/>
              </w:rPr>
              <w:t>东耳鼻咽喉科门诊、东手术室</w:t>
            </w:r>
          </w:p>
        </w:tc>
        <w:tc>
          <w:tcPr>
            <w:tcW w:w="1808" w:type="dxa"/>
            <w:tcBorders>
              <w:top w:val="nil"/>
              <w:left w:val="nil"/>
              <w:bottom w:val="single" w:sz="4" w:space="0" w:color="auto"/>
              <w:right w:val="single" w:sz="4" w:space="0" w:color="auto"/>
            </w:tcBorders>
            <w:vAlign w:val="center"/>
            <w:hideMark/>
          </w:tcPr>
          <w:p w14:paraId="30404C6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医用引流装置</w:t>
            </w:r>
          </w:p>
        </w:tc>
        <w:tc>
          <w:tcPr>
            <w:tcW w:w="1910" w:type="dxa"/>
            <w:tcBorders>
              <w:top w:val="nil"/>
              <w:left w:val="nil"/>
              <w:bottom w:val="single" w:sz="4" w:space="0" w:color="auto"/>
              <w:right w:val="single" w:sz="4" w:space="0" w:color="auto"/>
            </w:tcBorders>
            <w:vAlign w:val="center"/>
            <w:hideMark/>
          </w:tcPr>
          <w:p w14:paraId="2DC04CC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引流装置架 L3000ml</w:t>
            </w:r>
          </w:p>
        </w:tc>
        <w:tc>
          <w:tcPr>
            <w:tcW w:w="539" w:type="dxa"/>
            <w:tcBorders>
              <w:top w:val="nil"/>
              <w:left w:val="nil"/>
              <w:bottom w:val="single" w:sz="4" w:space="0" w:color="auto"/>
              <w:right w:val="single" w:sz="4" w:space="0" w:color="auto"/>
            </w:tcBorders>
            <w:vAlign w:val="center"/>
            <w:hideMark/>
          </w:tcPr>
          <w:p w14:paraId="454F73E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141EEC98"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150 </w:t>
            </w:r>
          </w:p>
        </w:tc>
        <w:tc>
          <w:tcPr>
            <w:tcW w:w="617" w:type="dxa"/>
            <w:tcBorders>
              <w:top w:val="nil"/>
              <w:left w:val="nil"/>
              <w:bottom w:val="single" w:sz="4" w:space="0" w:color="auto"/>
              <w:right w:val="single" w:sz="4" w:space="0" w:color="auto"/>
            </w:tcBorders>
            <w:vAlign w:val="center"/>
            <w:hideMark/>
          </w:tcPr>
          <w:p w14:paraId="01673E1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4</w:t>
            </w:r>
          </w:p>
        </w:tc>
        <w:tc>
          <w:tcPr>
            <w:tcW w:w="2564" w:type="dxa"/>
            <w:tcBorders>
              <w:top w:val="nil"/>
              <w:left w:val="nil"/>
              <w:bottom w:val="single" w:sz="4" w:space="0" w:color="auto"/>
              <w:right w:val="single" w:sz="4" w:space="0" w:color="auto"/>
            </w:tcBorders>
            <w:vAlign w:val="center"/>
            <w:hideMark/>
          </w:tcPr>
          <w:p w14:paraId="70C6AF88"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用于临床作负压吸引、储存引流废液用</w:t>
            </w:r>
          </w:p>
        </w:tc>
        <w:tc>
          <w:tcPr>
            <w:tcW w:w="809" w:type="dxa"/>
            <w:tcBorders>
              <w:top w:val="nil"/>
              <w:left w:val="nil"/>
              <w:bottom w:val="single" w:sz="4" w:space="0" w:color="auto"/>
              <w:right w:val="single" w:sz="4" w:space="0" w:color="auto"/>
            </w:tcBorders>
            <w:vAlign w:val="center"/>
            <w:hideMark/>
          </w:tcPr>
          <w:p w14:paraId="1148DBD0"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12454F42"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3DC789A2"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166</w:t>
            </w:r>
          </w:p>
        </w:tc>
        <w:tc>
          <w:tcPr>
            <w:tcW w:w="718" w:type="dxa"/>
            <w:tcBorders>
              <w:top w:val="nil"/>
              <w:left w:val="nil"/>
              <w:bottom w:val="single" w:sz="4" w:space="0" w:color="auto"/>
              <w:right w:val="single" w:sz="4" w:space="0" w:color="auto"/>
            </w:tcBorders>
            <w:vAlign w:val="center"/>
            <w:hideMark/>
          </w:tcPr>
          <w:p w14:paraId="2AF7E2B2"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东产房</w:t>
            </w:r>
          </w:p>
        </w:tc>
        <w:tc>
          <w:tcPr>
            <w:tcW w:w="1808" w:type="dxa"/>
            <w:tcBorders>
              <w:top w:val="nil"/>
              <w:left w:val="nil"/>
              <w:bottom w:val="single" w:sz="4" w:space="0" w:color="auto"/>
              <w:right w:val="single" w:sz="4" w:space="0" w:color="auto"/>
            </w:tcBorders>
            <w:vAlign w:val="center"/>
            <w:hideMark/>
          </w:tcPr>
          <w:p w14:paraId="02C08E26"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一次性阴道电极</w:t>
            </w:r>
          </w:p>
        </w:tc>
        <w:tc>
          <w:tcPr>
            <w:tcW w:w="1910" w:type="dxa"/>
            <w:tcBorders>
              <w:top w:val="nil"/>
              <w:left w:val="nil"/>
              <w:bottom w:val="single" w:sz="4" w:space="0" w:color="auto"/>
              <w:right w:val="single" w:sz="4" w:space="0" w:color="auto"/>
            </w:tcBorders>
            <w:vAlign w:val="center"/>
            <w:hideMark/>
          </w:tcPr>
          <w:p w14:paraId="301A0639"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MLD V1</w:t>
            </w:r>
          </w:p>
        </w:tc>
        <w:tc>
          <w:tcPr>
            <w:tcW w:w="539" w:type="dxa"/>
            <w:tcBorders>
              <w:top w:val="nil"/>
              <w:left w:val="nil"/>
              <w:bottom w:val="single" w:sz="4" w:space="0" w:color="auto"/>
              <w:right w:val="single" w:sz="4" w:space="0" w:color="auto"/>
            </w:tcBorders>
            <w:vAlign w:val="center"/>
            <w:hideMark/>
          </w:tcPr>
          <w:p w14:paraId="716D77F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0F9F7B73"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30 </w:t>
            </w:r>
          </w:p>
        </w:tc>
        <w:tc>
          <w:tcPr>
            <w:tcW w:w="617" w:type="dxa"/>
            <w:tcBorders>
              <w:top w:val="nil"/>
              <w:left w:val="nil"/>
              <w:bottom w:val="single" w:sz="4" w:space="0" w:color="auto"/>
              <w:right w:val="single" w:sz="4" w:space="0" w:color="auto"/>
            </w:tcBorders>
            <w:vAlign w:val="center"/>
            <w:hideMark/>
          </w:tcPr>
          <w:p w14:paraId="744F9A0E"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800</w:t>
            </w:r>
          </w:p>
        </w:tc>
        <w:tc>
          <w:tcPr>
            <w:tcW w:w="2564" w:type="dxa"/>
            <w:tcBorders>
              <w:top w:val="nil"/>
              <w:left w:val="nil"/>
              <w:bottom w:val="single" w:sz="4" w:space="0" w:color="auto"/>
              <w:right w:val="single" w:sz="4" w:space="0" w:color="auto"/>
            </w:tcBorders>
            <w:vAlign w:val="center"/>
            <w:hideMark/>
          </w:tcPr>
          <w:p w14:paraId="2CD5FC87"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配套适用接口的治疗设备，在治疗设备和阴道盆底肌间传递电信号</w:t>
            </w:r>
          </w:p>
        </w:tc>
        <w:tc>
          <w:tcPr>
            <w:tcW w:w="809" w:type="dxa"/>
            <w:tcBorders>
              <w:top w:val="nil"/>
              <w:left w:val="nil"/>
              <w:bottom w:val="single" w:sz="4" w:space="0" w:color="auto"/>
              <w:right w:val="single" w:sz="4" w:space="0" w:color="auto"/>
            </w:tcBorders>
            <w:vAlign w:val="center"/>
            <w:hideMark/>
          </w:tcPr>
          <w:p w14:paraId="2845A12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D4E692C"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7FE5FE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167</w:t>
            </w:r>
          </w:p>
        </w:tc>
        <w:tc>
          <w:tcPr>
            <w:tcW w:w="718" w:type="dxa"/>
            <w:tcBorders>
              <w:top w:val="nil"/>
              <w:left w:val="nil"/>
              <w:bottom w:val="single" w:sz="4" w:space="0" w:color="auto"/>
              <w:right w:val="single" w:sz="4" w:space="0" w:color="auto"/>
            </w:tcBorders>
            <w:vAlign w:val="center"/>
            <w:hideMark/>
          </w:tcPr>
          <w:p w14:paraId="44B130D3"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东产房</w:t>
            </w:r>
          </w:p>
        </w:tc>
        <w:tc>
          <w:tcPr>
            <w:tcW w:w="1808" w:type="dxa"/>
            <w:tcBorders>
              <w:top w:val="nil"/>
              <w:left w:val="nil"/>
              <w:bottom w:val="single" w:sz="4" w:space="0" w:color="auto"/>
              <w:right w:val="single" w:sz="4" w:space="0" w:color="auto"/>
            </w:tcBorders>
            <w:vAlign w:val="center"/>
            <w:hideMark/>
          </w:tcPr>
          <w:p w14:paraId="5CAAF2AE"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阴道电极</w:t>
            </w:r>
          </w:p>
        </w:tc>
        <w:tc>
          <w:tcPr>
            <w:tcW w:w="1910" w:type="dxa"/>
            <w:tcBorders>
              <w:top w:val="nil"/>
              <w:left w:val="nil"/>
              <w:bottom w:val="single" w:sz="4" w:space="0" w:color="auto"/>
              <w:right w:val="single" w:sz="4" w:space="0" w:color="auto"/>
            </w:tcBorders>
            <w:vAlign w:val="center"/>
            <w:hideMark/>
          </w:tcPr>
          <w:p w14:paraId="252CE9D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MLD2</w:t>
            </w:r>
          </w:p>
        </w:tc>
        <w:tc>
          <w:tcPr>
            <w:tcW w:w="539" w:type="dxa"/>
            <w:tcBorders>
              <w:top w:val="nil"/>
              <w:left w:val="nil"/>
              <w:bottom w:val="single" w:sz="4" w:space="0" w:color="auto"/>
              <w:right w:val="single" w:sz="4" w:space="0" w:color="auto"/>
            </w:tcBorders>
            <w:vAlign w:val="center"/>
            <w:hideMark/>
          </w:tcPr>
          <w:p w14:paraId="47145EEF"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只</w:t>
            </w:r>
          </w:p>
        </w:tc>
        <w:tc>
          <w:tcPr>
            <w:tcW w:w="652" w:type="dxa"/>
            <w:tcBorders>
              <w:top w:val="nil"/>
              <w:left w:val="nil"/>
              <w:bottom w:val="single" w:sz="4" w:space="0" w:color="auto"/>
              <w:right w:val="single" w:sz="4" w:space="0" w:color="auto"/>
            </w:tcBorders>
            <w:vAlign w:val="center"/>
            <w:hideMark/>
          </w:tcPr>
          <w:p w14:paraId="738AD1A2"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149 </w:t>
            </w:r>
          </w:p>
        </w:tc>
        <w:tc>
          <w:tcPr>
            <w:tcW w:w="617" w:type="dxa"/>
            <w:tcBorders>
              <w:top w:val="nil"/>
              <w:left w:val="nil"/>
              <w:bottom w:val="single" w:sz="4" w:space="0" w:color="auto"/>
              <w:right w:val="single" w:sz="4" w:space="0" w:color="auto"/>
            </w:tcBorders>
            <w:vAlign w:val="center"/>
            <w:hideMark/>
          </w:tcPr>
          <w:p w14:paraId="2F9939C0"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200</w:t>
            </w:r>
          </w:p>
        </w:tc>
        <w:tc>
          <w:tcPr>
            <w:tcW w:w="2564" w:type="dxa"/>
            <w:tcBorders>
              <w:top w:val="nil"/>
              <w:left w:val="nil"/>
              <w:bottom w:val="single" w:sz="4" w:space="0" w:color="auto"/>
              <w:right w:val="single" w:sz="4" w:space="0" w:color="auto"/>
            </w:tcBorders>
            <w:vAlign w:val="center"/>
            <w:hideMark/>
          </w:tcPr>
          <w:p w14:paraId="24494502"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在治疗设备和阴道盆底肌间传递电信号。</w:t>
            </w:r>
          </w:p>
        </w:tc>
        <w:tc>
          <w:tcPr>
            <w:tcW w:w="809" w:type="dxa"/>
            <w:tcBorders>
              <w:top w:val="nil"/>
              <w:left w:val="nil"/>
              <w:bottom w:val="single" w:sz="4" w:space="0" w:color="auto"/>
              <w:right w:val="single" w:sz="4" w:space="0" w:color="auto"/>
            </w:tcBorders>
            <w:vAlign w:val="center"/>
            <w:hideMark/>
          </w:tcPr>
          <w:p w14:paraId="29E9116E"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92E4CD1"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425B05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168</w:t>
            </w:r>
          </w:p>
        </w:tc>
        <w:tc>
          <w:tcPr>
            <w:tcW w:w="718" w:type="dxa"/>
            <w:tcBorders>
              <w:top w:val="nil"/>
              <w:left w:val="nil"/>
              <w:bottom w:val="single" w:sz="4" w:space="0" w:color="auto"/>
              <w:right w:val="single" w:sz="4" w:space="0" w:color="auto"/>
            </w:tcBorders>
            <w:vAlign w:val="center"/>
            <w:hideMark/>
          </w:tcPr>
          <w:p w14:paraId="64EC2239"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东产房</w:t>
            </w:r>
          </w:p>
        </w:tc>
        <w:tc>
          <w:tcPr>
            <w:tcW w:w="1808" w:type="dxa"/>
            <w:tcBorders>
              <w:top w:val="nil"/>
              <w:left w:val="nil"/>
              <w:bottom w:val="single" w:sz="4" w:space="0" w:color="auto"/>
              <w:right w:val="single" w:sz="4" w:space="0" w:color="auto"/>
            </w:tcBorders>
            <w:vAlign w:val="center"/>
            <w:hideMark/>
          </w:tcPr>
          <w:p w14:paraId="51E9CC55"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人体润滑剂</w:t>
            </w:r>
          </w:p>
        </w:tc>
        <w:tc>
          <w:tcPr>
            <w:tcW w:w="1910" w:type="dxa"/>
            <w:tcBorders>
              <w:top w:val="nil"/>
              <w:left w:val="nil"/>
              <w:bottom w:val="single" w:sz="4" w:space="0" w:color="auto"/>
              <w:right w:val="single" w:sz="4" w:space="0" w:color="auto"/>
            </w:tcBorders>
            <w:vAlign w:val="center"/>
            <w:hideMark/>
          </w:tcPr>
          <w:p w14:paraId="1150BAB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57g</w:t>
            </w:r>
          </w:p>
        </w:tc>
        <w:tc>
          <w:tcPr>
            <w:tcW w:w="539" w:type="dxa"/>
            <w:tcBorders>
              <w:top w:val="nil"/>
              <w:left w:val="nil"/>
              <w:bottom w:val="single" w:sz="4" w:space="0" w:color="auto"/>
              <w:right w:val="single" w:sz="4" w:space="0" w:color="auto"/>
            </w:tcBorders>
            <w:vAlign w:val="center"/>
            <w:hideMark/>
          </w:tcPr>
          <w:p w14:paraId="6118A0AD"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08D8F9A6"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35 </w:t>
            </w:r>
          </w:p>
        </w:tc>
        <w:tc>
          <w:tcPr>
            <w:tcW w:w="617" w:type="dxa"/>
            <w:tcBorders>
              <w:top w:val="nil"/>
              <w:left w:val="nil"/>
              <w:bottom w:val="single" w:sz="4" w:space="0" w:color="auto"/>
              <w:right w:val="single" w:sz="4" w:space="0" w:color="auto"/>
            </w:tcBorders>
            <w:vAlign w:val="center"/>
            <w:hideMark/>
          </w:tcPr>
          <w:p w14:paraId="06EDFEE5"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7358436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临床上用于器械进入人体自然腔道时的润滑。</w:t>
            </w:r>
          </w:p>
        </w:tc>
        <w:tc>
          <w:tcPr>
            <w:tcW w:w="809" w:type="dxa"/>
            <w:tcBorders>
              <w:top w:val="nil"/>
              <w:left w:val="nil"/>
              <w:bottom w:val="single" w:sz="4" w:space="0" w:color="auto"/>
              <w:right w:val="single" w:sz="4" w:space="0" w:color="auto"/>
            </w:tcBorders>
            <w:vAlign w:val="center"/>
            <w:hideMark/>
          </w:tcPr>
          <w:p w14:paraId="1C1E8057"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3A58AAEB"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045C524"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169</w:t>
            </w:r>
          </w:p>
        </w:tc>
        <w:tc>
          <w:tcPr>
            <w:tcW w:w="718" w:type="dxa"/>
            <w:tcBorders>
              <w:top w:val="nil"/>
              <w:left w:val="nil"/>
              <w:bottom w:val="single" w:sz="4" w:space="0" w:color="auto"/>
              <w:right w:val="single" w:sz="4" w:space="0" w:color="auto"/>
            </w:tcBorders>
            <w:vAlign w:val="center"/>
            <w:hideMark/>
          </w:tcPr>
          <w:p w14:paraId="6FA8E066"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超声科、麻醉科</w:t>
            </w:r>
          </w:p>
        </w:tc>
        <w:tc>
          <w:tcPr>
            <w:tcW w:w="1808" w:type="dxa"/>
            <w:tcBorders>
              <w:top w:val="nil"/>
              <w:left w:val="nil"/>
              <w:bottom w:val="single" w:sz="4" w:space="0" w:color="auto"/>
              <w:right w:val="single" w:sz="4" w:space="0" w:color="auto"/>
            </w:tcBorders>
            <w:vAlign w:val="center"/>
            <w:hideMark/>
          </w:tcPr>
          <w:p w14:paraId="3CB59F97"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一次性使用无菌注射针</w:t>
            </w:r>
          </w:p>
        </w:tc>
        <w:tc>
          <w:tcPr>
            <w:tcW w:w="1910" w:type="dxa"/>
            <w:tcBorders>
              <w:top w:val="nil"/>
              <w:left w:val="nil"/>
              <w:bottom w:val="single" w:sz="4" w:space="0" w:color="auto"/>
              <w:right w:val="single" w:sz="4" w:space="0" w:color="auto"/>
            </w:tcBorders>
            <w:vAlign w:val="center"/>
            <w:hideMark/>
          </w:tcPr>
          <w:p w14:paraId="1EB84B7C"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0.7*80</w:t>
            </w:r>
          </w:p>
        </w:tc>
        <w:tc>
          <w:tcPr>
            <w:tcW w:w="539" w:type="dxa"/>
            <w:tcBorders>
              <w:top w:val="nil"/>
              <w:left w:val="nil"/>
              <w:bottom w:val="single" w:sz="4" w:space="0" w:color="auto"/>
              <w:right w:val="single" w:sz="4" w:space="0" w:color="auto"/>
            </w:tcBorders>
            <w:vAlign w:val="center"/>
            <w:hideMark/>
          </w:tcPr>
          <w:p w14:paraId="1F348F8B"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支</w:t>
            </w:r>
          </w:p>
        </w:tc>
        <w:tc>
          <w:tcPr>
            <w:tcW w:w="652" w:type="dxa"/>
            <w:tcBorders>
              <w:top w:val="nil"/>
              <w:left w:val="nil"/>
              <w:bottom w:val="single" w:sz="4" w:space="0" w:color="auto"/>
              <w:right w:val="single" w:sz="4" w:space="0" w:color="auto"/>
            </w:tcBorders>
            <w:vAlign w:val="center"/>
            <w:hideMark/>
          </w:tcPr>
          <w:p w14:paraId="3E73838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1.5 </w:t>
            </w:r>
          </w:p>
        </w:tc>
        <w:tc>
          <w:tcPr>
            <w:tcW w:w="617" w:type="dxa"/>
            <w:tcBorders>
              <w:top w:val="nil"/>
              <w:left w:val="nil"/>
              <w:bottom w:val="single" w:sz="4" w:space="0" w:color="auto"/>
              <w:right w:val="single" w:sz="4" w:space="0" w:color="auto"/>
            </w:tcBorders>
            <w:vAlign w:val="center"/>
            <w:hideMark/>
          </w:tcPr>
          <w:p w14:paraId="70892562"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1800</w:t>
            </w:r>
          </w:p>
        </w:tc>
        <w:tc>
          <w:tcPr>
            <w:tcW w:w="2564" w:type="dxa"/>
            <w:tcBorders>
              <w:top w:val="nil"/>
              <w:left w:val="nil"/>
              <w:bottom w:val="single" w:sz="4" w:space="0" w:color="auto"/>
              <w:right w:val="single" w:sz="4" w:space="0" w:color="auto"/>
            </w:tcBorders>
            <w:vAlign w:val="center"/>
            <w:hideMark/>
          </w:tcPr>
          <w:p w14:paraId="586C16EA"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用于人体皮内、皮下、肌肉和静脉等注射用</w:t>
            </w:r>
          </w:p>
        </w:tc>
        <w:tc>
          <w:tcPr>
            <w:tcW w:w="809" w:type="dxa"/>
            <w:tcBorders>
              <w:top w:val="nil"/>
              <w:left w:val="nil"/>
              <w:bottom w:val="single" w:sz="4" w:space="0" w:color="auto"/>
              <w:right w:val="single" w:sz="4" w:space="0" w:color="auto"/>
            </w:tcBorders>
            <w:vAlign w:val="center"/>
            <w:hideMark/>
          </w:tcPr>
          <w:p w14:paraId="45B7E1A7"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5620D25"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76A1DEBF"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170</w:t>
            </w:r>
          </w:p>
        </w:tc>
        <w:tc>
          <w:tcPr>
            <w:tcW w:w="718" w:type="dxa"/>
            <w:tcBorders>
              <w:top w:val="nil"/>
              <w:left w:val="nil"/>
              <w:bottom w:val="single" w:sz="4" w:space="0" w:color="auto"/>
              <w:right w:val="single" w:sz="4" w:space="0" w:color="auto"/>
            </w:tcBorders>
            <w:vAlign w:val="center"/>
            <w:hideMark/>
          </w:tcPr>
          <w:p w14:paraId="3AEB3C6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超声科、妇科门诊</w:t>
            </w:r>
          </w:p>
        </w:tc>
        <w:tc>
          <w:tcPr>
            <w:tcW w:w="1808" w:type="dxa"/>
            <w:tcBorders>
              <w:top w:val="nil"/>
              <w:left w:val="nil"/>
              <w:bottom w:val="single" w:sz="4" w:space="0" w:color="auto"/>
              <w:right w:val="single" w:sz="4" w:space="0" w:color="auto"/>
            </w:tcBorders>
            <w:vAlign w:val="center"/>
            <w:hideMark/>
          </w:tcPr>
          <w:p w14:paraId="6D77F36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天然胶乳橡胶避孕套</w:t>
            </w:r>
          </w:p>
        </w:tc>
        <w:tc>
          <w:tcPr>
            <w:tcW w:w="1910" w:type="dxa"/>
            <w:tcBorders>
              <w:top w:val="nil"/>
              <w:left w:val="nil"/>
              <w:bottom w:val="single" w:sz="4" w:space="0" w:color="auto"/>
              <w:right w:val="single" w:sz="4" w:space="0" w:color="auto"/>
            </w:tcBorders>
            <w:vAlign w:val="center"/>
            <w:hideMark/>
          </w:tcPr>
          <w:p w14:paraId="2DC2CAE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避孕套 光面型</w:t>
            </w:r>
          </w:p>
        </w:tc>
        <w:tc>
          <w:tcPr>
            <w:tcW w:w="539" w:type="dxa"/>
            <w:tcBorders>
              <w:top w:val="nil"/>
              <w:left w:val="nil"/>
              <w:bottom w:val="single" w:sz="4" w:space="0" w:color="auto"/>
              <w:right w:val="single" w:sz="4" w:space="0" w:color="auto"/>
            </w:tcBorders>
            <w:vAlign w:val="center"/>
            <w:hideMark/>
          </w:tcPr>
          <w:p w14:paraId="24EE06C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盒</w:t>
            </w:r>
          </w:p>
        </w:tc>
        <w:tc>
          <w:tcPr>
            <w:tcW w:w="652" w:type="dxa"/>
            <w:tcBorders>
              <w:top w:val="nil"/>
              <w:left w:val="nil"/>
              <w:bottom w:val="single" w:sz="4" w:space="0" w:color="auto"/>
              <w:right w:val="single" w:sz="4" w:space="0" w:color="auto"/>
            </w:tcBorders>
            <w:vAlign w:val="center"/>
            <w:hideMark/>
          </w:tcPr>
          <w:p w14:paraId="5A86255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3.6 </w:t>
            </w:r>
          </w:p>
        </w:tc>
        <w:tc>
          <w:tcPr>
            <w:tcW w:w="617" w:type="dxa"/>
            <w:tcBorders>
              <w:top w:val="nil"/>
              <w:left w:val="nil"/>
              <w:bottom w:val="single" w:sz="4" w:space="0" w:color="auto"/>
              <w:right w:val="single" w:sz="4" w:space="0" w:color="auto"/>
            </w:tcBorders>
            <w:vAlign w:val="center"/>
            <w:hideMark/>
          </w:tcPr>
          <w:p w14:paraId="6752F416"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3600</w:t>
            </w:r>
          </w:p>
        </w:tc>
        <w:tc>
          <w:tcPr>
            <w:tcW w:w="2564" w:type="dxa"/>
            <w:tcBorders>
              <w:top w:val="nil"/>
              <w:left w:val="nil"/>
              <w:bottom w:val="single" w:sz="4" w:space="0" w:color="auto"/>
              <w:right w:val="single" w:sz="4" w:space="0" w:color="auto"/>
            </w:tcBorders>
            <w:vAlign w:val="center"/>
            <w:hideMark/>
          </w:tcPr>
          <w:p w14:paraId="746AD16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提供消费者用于避孕目的和有助于防止性传播疾病</w:t>
            </w:r>
          </w:p>
        </w:tc>
        <w:tc>
          <w:tcPr>
            <w:tcW w:w="809" w:type="dxa"/>
            <w:tcBorders>
              <w:top w:val="nil"/>
              <w:left w:val="nil"/>
              <w:bottom w:val="single" w:sz="4" w:space="0" w:color="auto"/>
              <w:right w:val="single" w:sz="4" w:space="0" w:color="auto"/>
            </w:tcBorders>
            <w:vAlign w:val="center"/>
            <w:hideMark/>
          </w:tcPr>
          <w:p w14:paraId="40F014FD"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5CE66FC4" w14:textId="77777777" w:rsidTr="00207784">
        <w:trPr>
          <w:trHeight w:val="810"/>
        </w:trPr>
        <w:tc>
          <w:tcPr>
            <w:tcW w:w="343" w:type="dxa"/>
            <w:tcBorders>
              <w:top w:val="nil"/>
              <w:left w:val="single" w:sz="4" w:space="0" w:color="auto"/>
              <w:bottom w:val="single" w:sz="4" w:space="0" w:color="auto"/>
              <w:right w:val="single" w:sz="4" w:space="0" w:color="auto"/>
            </w:tcBorders>
            <w:vAlign w:val="center"/>
            <w:hideMark/>
          </w:tcPr>
          <w:p w14:paraId="2D9F191D"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171</w:t>
            </w:r>
          </w:p>
        </w:tc>
        <w:tc>
          <w:tcPr>
            <w:tcW w:w="718" w:type="dxa"/>
            <w:tcBorders>
              <w:top w:val="nil"/>
              <w:left w:val="nil"/>
              <w:bottom w:val="single" w:sz="4" w:space="0" w:color="auto"/>
              <w:right w:val="single" w:sz="4" w:space="0" w:color="auto"/>
            </w:tcBorders>
            <w:vAlign w:val="center"/>
            <w:hideMark/>
          </w:tcPr>
          <w:p w14:paraId="4B932AC0"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超声科</w:t>
            </w:r>
          </w:p>
        </w:tc>
        <w:tc>
          <w:tcPr>
            <w:tcW w:w="1808" w:type="dxa"/>
            <w:tcBorders>
              <w:top w:val="nil"/>
              <w:left w:val="nil"/>
              <w:bottom w:val="single" w:sz="4" w:space="0" w:color="auto"/>
              <w:right w:val="single" w:sz="4" w:space="0" w:color="auto"/>
            </w:tcBorders>
            <w:vAlign w:val="center"/>
            <w:hideMark/>
          </w:tcPr>
          <w:p w14:paraId="67DBF0F2"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医用打印胶片(商品名：超声 PACKS 医用诊断报告胶片)</w:t>
            </w:r>
          </w:p>
        </w:tc>
        <w:tc>
          <w:tcPr>
            <w:tcW w:w="1910" w:type="dxa"/>
            <w:tcBorders>
              <w:top w:val="nil"/>
              <w:left w:val="nil"/>
              <w:bottom w:val="single" w:sz="4" w:space="0" w:color="auto"/>
              <w:right w:val="single" w:sz="4" w:space="0" w:color="auto"/>
            </w:tcBorders>
            <w:vAlign w:val="center"/>
            <w:hideMark/>
          </w:tcPr>
          <w:p w14:paraId="7BB77503"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CS-16K</w:t>
            </w:r>
          </w:p>
        </w:tc>
        <w:tc>
          <w:tcPr>
            <w:tcW w:w="539" w:type="dxa"/>
            <w:tcBorders>
              <w:top w:val="nil"/>
              <w:left w:val="nil"/>
              <w:bottom w:val="single" w:sz="4" w:space="0" w:color="auto"/>
              <w:right w:val="single" w:sz="4" w:space="0" w:color="auto"/>
            </w:tcBorders>
            <w:vAlign w:val="center"/>
            <w:hideMark/>
          </w:tcPr>
          <w:p w14:paraId="4810F305"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张</w:t>
            </w:r>
          </w:p>
        </w:tc>
        <w:tc>
          <w:tcPr>
            <w:tcW w:w="652" w:type="dxa"/>
            <w:tcBorders>
              <w:top w:val="nil"/>
              <w:left w:val="nil"/>
              <w:bottom w:val="single" w:sz="4" w:space="0" w:color="auto"/>
              <w:right w:val="single" w:sz="4" w:space="0" w:color="auto"/>
            </w:tcBorders>
            <w:vAlign w:val="center"/>
            <w:hideMark/>
          </w:tcPr>
          <w:p w14:paraId="4D47D544"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6 </w:t>
            </w:r>
          </w:p>
        </w:tc>
        <w:tc>
          <w:tcPr>
            <w:tcW w:w="617" w:type="dxa"/>
            <w:tcBorders>
              <w:top w:val="nil"/>
              <w:left w:val="nil"/>
              <w:bottom w:val="single" w:sz="4" w:space="0" w:color="auto"/>
              <w:right w:val="single" w:sz="4" w:space="0" w:color="auto"/>
            </w:tcBorders>
            <w:vAlign w:val="center"/>
            <w:hideMark/>
          </w:tcPr>
          <w:p w14:paraId="57CD725C"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168000</w:t>
            </w:r>
          </w:p>
        </w:tc>
        <w:tc>
          <w:tcPr>
            <w:tcW w:w="2564" w:type="dxa"/>
            <w:tcBorders>
              <w:top w:val="nil"/>
              <w:left w:val="nil"/>
              <w:bottom w:val="single" w:sz="4" w:space="0" w:color="auto"/>
              <w:right w:val="single" w:sz="4" w:space="0" w:color="auto"/>
            </w:tcBorders>
            <w:vAlign w:val="center"/>
            <w:hideMark/>
          </w:tcPr>
          <w:p w14:paraId="7FA91965"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该产品用于X射线摄影时记录射线影像图像</w:t>
            </w:r>
          </w:p>
        </w:tc>
        <w:tc>
          <w:tcPr>
            <w:tcW w:w="809" w:type="dxa"/>
            <w:tcBorders>
              <w:top w:val="nil"/>
              <w:left w:val="nil"/>
              <w:bottom w:val="single" w:sz="4" w:space="0" w:color="auto"/>
              <w:right w:val="single" w:sz="4" w:space="0" w:color="auto"/>
            </w:tcBorders>
            <w:vAlign w:val="center"/>
            <w:hideMark/>
          </w:tcPr>
          <w:p w14:paraId="15404010"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77FB7607"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F5A96C3"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172</w:t>
            </w:r>
          </w:p>
        </w:tc>
        <w:tc>
          <w:tcPr>
            <w:tcW w:w="718" w:type="dxa"/>
            <w:tcBorders>
              <w:top w:val="nil"/>
              <w:left w:val="nil"/>
              <w:bottom w:val="single" w:sz="4" w:space="0" w:color="auto"/>
              <w:right w:val="single" w:sz="4" w:space="0" w:color="auto"/>
            </w:tcBorders>
            <w:vAlign w:val="center"/>
            <w:hideMark/>
          </w:tcPr>
          <w:p w14:paraId="2156612D"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超声科</w:t>
            </w:r>
          </w:p>
        </w:tc>
        <w:tc>
          <w:tcPr>
            <w:tcW w:w="1808" w:type="dxa"/>
            <w:tcBorders>
              <w:top w:val="nil"/>
              <w:left w:val="nil"/>
              <w:bottom w:val="single" w:sz="4" w:space="0" w:color="auto"/>
              <w:right w:val="single" w:sz="4" w:space="0" w:color="auto"/>
            </w:tcBorders>
            <w:vAlign w:val="center"/>
            <w:hideMark/>
          </w:tcPr>
          <w:p w14:paraId="09DAC6E1"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医用超声耦合剂</w:t>
            </w:r>
          </w:p>
        </w:tc>
        <w:tc>
          <w:tcPr>
            <w:tcW w:w="1910" w:type="dxa"/>
            <w:tcBorders>
              <w:top w:val="nil"/>
              <w:left w:val="nil"/>
              <w:bottom w:val="single" w:sz="4" w:space="0" w:color="auto"/>
              <w:right w:val="single" w:sz="4" w:space="0" w:color="auto"/>
            </w:tcBorders>
            <w:vAlign w:val="center"/>
            <w:hideMark/>
          </w:tcPr>
          <w:p w14:paraId="290C5CD0"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耦合剂 250g</w:t>
            </w:r>
          </w:p>
        </w:tc>
        <w:tc>
          <w:tcPr>
            <w:tcW w:w="539" w:type="dxa"/>
            <w:tcBorders>
              <w:top w:val="nil"/>
              <w:left w:val="nil"/>
              <w:bottom w:val="single" w:sz="4" w:space="0" w:color="auto"/>
              <w:right w:val="single" w:sz="4" w:space="0" w:color="auto"/>
            </w:tcBorders>
            <w:vAlign w:val="center"/>
            <w:hideMark/>
          </w:tcPr>
          <w:p w14:paraId="5A515E7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瓶</w:t>
            </w:r>
          </w:p>
        </w:tc>
        <w:tc>
          <w:tcPr>
            <w:tcW w:w="652" w:type="dxa"/>
            <w:tcBorders>
              <w:top w:val="nil"/>
              <w:left w:val="nil"/>
              <w:bottom w:val="single" w:sz="4" w:space="0" w:color="auto"/>
              <w:right w:val="single" w:sz="4" w:space="0" w:color="auto"/>
            </w:tcBorders>
            <w:vAlign w:val="center"/>
            <w:hideMark/>
          </w:tcPr>
          <w:p w14:paraId="7EA10ECE"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3.15 </w:t>
            </w:r>
          </w:p>
        </w:tc>
        <w:tc>
          <w:tcPr>
            <w:tcW w:w="617" w:type="dxa"/>
            <w:tcBorders>
              <w:top w:val="nil"/>
              <w:left w:val="nil"/>
              <w:bottom w:val="single" w:sz="4" w:space="0" w:color="auto"/>
              <w:right w:val="single" w:sz="4" w:space="0" w:color="auto"/>
            </w:tcBorders>
            <w:vAlign w:val="center"/>
            <w:hideMark/>
          </w:tcPr>
          <w:p w14:paraId="03C1FB6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9200</w:t>
            </w:r>
          </w:p>
        </w:tc>
        <w:tc>
          <w:tcPr>
            <w:tcW w:w="2564" w:type="dxa"/>
            <w:tcBorders>
              <w:top w:val="nil"/>
              <w:left w:val="nil"/>
              <w:bottom w:val="single" w:sz="4" w:space="0" w:color="auto"/>
              <w:right w:val="single" w:sz="4" w:space="0" w:color="auto"/>
            </w:tcBorders>
            <w:vAlign w:val="center"/>
            <w:hideMark/>
          </w:tcPr>
          <w:p w14:paraId="43D6A75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用于探头与患者之间的超声耦合</w:t>
            </w:r>
          </w:p>
        </w:tc>
        <w:tc>
          <w:tcPr>
            <w:tcW w:w="809" w:type="dxa"/>
            <w:tcBorders>
              <w:top w:val="nil"/>
              <w:left w:val="nil"/>
              <w:bottom w:val="single" w:sz="4" w:space="0" w:color="auto"/>
              <w:right w:val="single" w:sz="4" w:space="0" w:color="auto"/>
            </w:tcBorders>
            <w:vAlign w:val="center"/>
            <w:hideMark/>
          </w:tcPr>
          <w:p w14:paraId="1CDD7C6F"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28C02EC9"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04EBE43B"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173</w:t>
            </w:r>
          </w:p>
        </w:tc>
        <w:tc>
          <w:tcPr>
            <w:tcW w:w="718" w:type="dxa"/>
            <w:tcBorders>
              <w:top w:val="nil"/>
              <w:left w:val="nil"/>
              <w:bottom w:val="single" w:sz="4" w:space="0" w:color="auto"/>
              <w:right w:val="single" w:sz="4" w:space="0" w:color="auto"/>
            </w:tcBorders>
            <w:vAlign w:val="center"/>
            <w:hideMark/>
          </w:tcPr>
          <w:p w14:paraId="689F5E4F"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产房、ICU、皮肤科门诊</w:t>
            </w:r>
          </w:p>
        </w:tc>
        <w:tc>
          <w:tcPr>
            <w:tcW w:w="1808" w:type="dxa"/>
            <w:tcBorders>
              <w:top w:val="nil"/>
              <w:left w:val="nil"/>
              <w:bottom w:val="single" w:sz="4" w:space="0" w:color="auto"/>
              <w:right w:val="single" w:sz="4" w:space="0" w:color="auto"/>
            </w:tcBorders>
            <w:vAlign w:val="center"/>
            <w:hideMark/>
          </w:tcPr>
          <w:p w14:paraId="44F1E35A"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非吸收性外科缝线</w:t>
            </w:r>
          </w:p>
        </w:tc>
        <w:tc>
          <w:tcPr>
            <w:tcW w:w="1910" w:type="dxa"/>
            <w:tcBorders>
              <w:top w:val="nil"/>
              <w:left w:val="nil"/>
              <w:bottom w:val="single" w:sz="4" w:space="0" w:color="auto"/>
              <w:right w:val="single" w:sz="4" w:space="0" w:color="auto"/>
            </w:tcBorders>
            <w:vAlign w:val="center"/>
            <w:hideMark/>
          </w:tcPr>
          <w:p w14:paraId="0EABC7B1"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蚕丝线(编织型)带针 2-0  △1/2 10*28</w:t>
            </w:r>
          </w:p>
        </w:tc>
        <w:tc>
          <w:tcPr>
            <w:tcW w:w="539" w:type="dxa"/>
            <w:tcBorders>
              <w:top w:val="nil"/>
              <w:left w:val="nil"/>
              <w:bottom w:val="single" w:sz="4" w:space="0" w:color="auto"/>
              <w:right w:val="single" w:sz="4" w:space="0" w:color="auto"/>
            </w:tcBorders>
            <w:vAlign w:val="center"/>
            <w:hideMark/>
          </w:tcPr>
          <w:p w14:paraId="6F189C87"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包</w:t>
            </w:r>
          </w:p>
        </w:tc>
        <w:tc>
          <w:tcPr>
            <w:tcW w:w="652" w:type="dxa"/>
            <w:tcBorders>
              <w:top w:val="nil"/>
              <w:left w:val="nil"/>
              <w:bottom w:val="single" w:sz="4" w:space="0" w:color="auto"/>
              <w:right w:val="single" w:sz="4" w:space="0" w:color="auto"/>
            </w:tcBorders>
            <w:vAlign w:val="center"/>
            <w:hideMark/>
          </w:tcPr>
          <w:p w14:paraId="1E39CEF9"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7.64 </w:t>
            </w:r>
          </w:p>
        </w:tc>
        <w:tc>
          <w:tcPr>
            <w:tcW w:w="617" w:type="dxa"/>
            <w:tcBorders>
              <w:top w:val="nil"/>
              <w:left w:val="nil"/>
              <w:bottom w:val="single" w:sz="4" w:space="0" w:color="auto"/>
              <w:right w:val="single" w:sz="4" w:space="0" w:color="auto"/>
            </w:tcBorders>
            <w:vAlign w:val="center"/>
            <w:hideMark/>
          </w:tcPr>
          <w:p w14:paraId="2AC5D789"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650</w:t>
            </w:r>
          </w:p>
        </w:tc>
        <w:tc>
          <w:tcPr>
            <w:tcW w:w="2564" w:type="dxa"/>
            <w:tcBorders>
              <w:top w:val="nil"/>
              <w:left w:val="nil"/>
              <w:bottom w:val="single" w:sz="4" w:space="0" w:color="auto"/>
              <w:right w:val="single" w:sz="4" w:space="0" w:color="auto"/>
            </w:tcBorders>
            <w:vAlign w:val="center"/>
            <w:hideMark/>
          </w:tcPr>
          <w:p w14:paraId="02EA7BA3"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产品用于医疗手术中人体组织的缝合、结扎。</w:t>
            </w:r>
          </w:p>
        </w:tc>
        <w:tc>
          <w:tcPr>
            <w:tcW w:w="809" w:type="dxa"/>
            <w:tcBorders>
              <w:top w:val="nil"/>
              <w:left w:val="nil"/>
              <w:bottom w:val="single" w:sz="4" w:space="0" w:color="auto"/>
              <w:right w:val="single" w:sz="4" w:space="0" w:color="auto"/>
            </w:tcBorders>
            <w:vAlign w:val="center"/>
            <w:hideMark/>
          </w:tcPr>
          <w:p w14:paraId="7895E006"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r w:rsidR="00207784" w:rsidRPr="00207784" w14:paraId="6CE2065E" w14:textId="77777777" w:rsidTr="00207784">
        <w:trPr>
          <w:trHeight w:val="720"/>
        </w:trPr>
        <w:tc>
          <w:tcPr>
            <w:tcW w:w="343" w:type="dxa"/>
            <w:tcBorders>
              <w:top w:val="nil"/>
              <w:left w:val="single" w:sz="4" w:space="0" w:color="auto"/>
              <w:bottom w:val="single" w:sz="4" w:space="0" w:color="auto"/>
              <w:right w:val="single" w:sz="4" w:space="0" w:color="auto"/>
            </w:tcBorders>
            <w:vAlign w:val="center"/>
            <w:hideMark/>
          </w:tcPr>
          <w:p w14:paraId="6FCF8F16" w14:textId="77777777" w:rsidR="00207784" w:rsidRPr="00207784" w:rsidRDefault="00207784" w:rsidP="00207784">
            <w:pPr>
              <w:widowControl/>
              <w:jc w:val="center"/>
              <w:rPr>
                <w:rFonts w:ascii="宋体" w:eastAsia="宋体" w:hAnsi="宋体" w:cs="宋体" w:hint="eastAsia"/>
                <w:color w:val="000000"/>
                <w:kern w:val="0"/>
                <w:sz w:val="16"/>
                <w:szCs w:val="16"/>
              </w:rPr>
            </w:pPr>
            <w:r w:rsidRPr="00207784">
              <w:rPr>
                <w:rFonts w:ascii="宋体" w:eastAsia="宋体" w:hAnsi="宋体" w:cs="宋体" w:hint="eastAsia"/>
                <w:color w:val="000000"/>
                <w:kern w:val="0"/>
                <w:sz w:val="16"/>
                <w:szCs w:val="16"/>
              </w:rPr>
              <w:t>174</w:t>
            </w:r>
          </w:p>
        </w:tc>
        <w:tc>
          <w:tcPr>
            <w:tcW w:w="718" w:type="dxa"/>
            <w:tcBorders>
              <w:top w:val="nil"/>
              <w:left w:val="nil"/>
              <w:bottom w:val="single" w:sz="4" w:space="0" w:color="auto"/>
              <w:right w:val="single" w:sz="4" w:space="0" w:color="auto"/>
            </w:tcBorders>
            <w:vAlign w:val="center"/>
            <w:hideMark/>
          </w:tcPr>
          <w:p w14:paraId="08B1366E" w14:textId="77777777" w:rsidR="00207784" w:rsidRPr="00207784" w:rsidRDefault="00207784" w:rsidP="00207784">
            <w:pPr>
              <w:widowControl/>
              <w:jc w:val="left"/>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产房</w:t>
            </w:r>
          </w:p>
        </w:tc>
        <w:tc>
          <w:tcPr>
            <w:tcW w:w="1808" w:type="dxa"/>
            <w:tcBorders>
              <w:top w:val="nil"/>
              <w:left w:val="nil"/>
              <w:bottom w:val="single" w:sz="4" w:space="0" w:color="auto"/>
              <w:right w:val="single" w:sz="4" w:space="0" w:color="auto"/>
            </w:tcBorders>
            <w:vAlign w:val="center"/>
            <w:hideMark/>
          </w:tcPr>
          <w:p w14:paraId="1181E21F" w14:textId="77777777" w:rsidR="00207784" w:rsidRPr="00207784" w:rsidRDefault="00207784" w:rsidP="00207784">
            <w:pPr>
              <w:widowControl/>
              <w:jc w:val="left"/>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PH 试纸</w:t>
            </w:r>
          </w:p>
        </w:tc>
        <w:tc>
          <w:tcPr>
            <w:tcW w:w="1910" w:type="dxa"/>
            <w:tcBorders>
              <w:top w:val="nil"/>
              <w:left w:val="nil"/>
              <w:bottom w:val="single" w:sz="4" w:space="0" w:color="auto"/>
              <w:right w:val="single" w:sz="4" w:space="0" w:color="auto"/>
            </w:tcBorders>
            <w:vAlign w:val="center"/>
            <w:hideMark/>
          </w:tcPr>
          <w:p w14:paraId="3ECC6FAA"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1-14</w:t>
            </w:r>
          </w:p>
        </w:tc>
        <w:tc>
          <w:tcPr>
            <w:tcW w:w="539" w:type="dxa"/>
            <w:tcBorders>
              <w:top w:val="nil"/>
              <w:left w:val="nil"/>
              <w:bottom w:val="single" w:sz="4" w:space="0" w:color="auto"/>
              <w:right w:val="single" w:sz="4" w:space="0" w:color="auto"/>
            </w:tcBorders>
            <w:vAlign w:val="center"/>
            <w:hideMark/>
          </w:tcPr>
          <w:p w14:paraId="43E4B3A2" w14:textId="77777777" w:rsidR="00207784" w:rsidRPr="00207784" w:rsidRDefault="00207784" w:rsidP="00207784">
            <w:pPr>
              <w:widowControl/>
              <w:jc w:val="center"/>
              <w:rPr>
                <w:rFonts w:ascii="微软雅黑" w:eastAsia="微软雅黑" w:hAnsi="微软雅黑" w:cs="宋体" w:hint="eastAsia"/>
                <w:color w:val="000000"/>
                <w:kern w:val="0"/>
                <w:sz w:val="16"/>
                <w:szCs w:val="16"/>
              </w:rPr>
            </w:pPr>
            <w:r w:rsidRPr="00207784">
              <w:rPr>
                <w:rFonts w:ascii="微软雅黑" w:eastAsia="微软雅黑" w:hAnsi="微软雅黑" w:cs="宋体" w:hint="eastAsia"/>
                <w:color w:val="000000"/>
                <w:kern w:val="0"/>
                <w:sz w:val="16"/>
                <w:szCs w:val="16"/>
              </w:rPr>
              <w:t>本</w:t>
            </w:r>
          </w:p>
        </w:tc>
        <w:tc>
          <w:tcPr>
            <w:tcW w:w="652" w:type="dxa"/>
            <w:tcBorders>
              <w:top w:val="nil"/>
              <w:left w:val="nil"/>
              <w:bottom w:val="single" w:sz="4" w:space="0" w:color="auto"/>
              <w:right w:val="single" w:sz="4" w:space="0" w:color="auto"/>
            </w:tcBorders>
            <w:vAlign w:val="center"/>
            <w:hideMark/>
          </w:tcPr>
          <w:p w14:paraId="37CC36C1" w14:textId="77777777" w:rsidR="00207784" w:rsidRPr="00207784" w:rsidRDefault="00207784" w:rsidP="00207784">
            <w:pPr>
              <w:widowControl/>
              <w:jc w:val="center"/>
              <w:rPr>
                <w:rFonts w:ascii="Arial" w:eastAsia="宋体" w:hAnsi="Arial" w:cs="Arial"/>
                <w:color w:val="000000"/>
                <w:kern w:val="0"/>
                <w:sz w:val="16"/>
                <w:szCs w:val="16"/>
              </w:rPr>
            </w:pPr>
            <w:r w:rsidRPr="00207784">
              <w:rPr>
                <w:rFonts w:ascii="Arial" w:eastAsia="宋体" w:hAnsi="Arial" w:cs="Arial"/>
                <w:color w:val="000000"/>
                <w:kern w:val="0"/>
                <w:sz w:val="16"/>
                <w:szCs w:val="16"/>
              </w:rPr>
              <w:t xml:space="preserve">1.46 </w:t>
            </w:r>
          </w:p>
        </w:tc>
        <w:tc>
          <w:tcPr>
            <w:tcW w:w="617" w:type="dxa"/>
            <w:tcBorders>
              <w:top w:val="nil"/>
              <w:left w:val="nil"/>
              <w:bottom w:val="single" w:sz="4" w:space="0" w:color="auto"/>
              <w:right w:val="single" w:sz="4" w:space="0" w:color="auto"/>
            </w:tcBorders>
            <w:vAlign w:val="center"/>
            <w:hideMark/>
          </w:tcPr>
          <w:p w14:paraId="305D48FB" w14:textId="77777777" w:rsidR="00207784" w:rsidRPr="00207784" w:rsidRDefault="00207784" w:rsidP="00207784">
            <w:pPr>
              <w:widowControl/>
              <w:jc w:val="center"/>
              <w:rPr>
                <w:rFonts w:ascii="黑体" w:eastAsia="黑体" w:hAnsi="黑体" w:cs="宋体" w:hint="eastAsia"/>
                <w:color w:val="000000"/>
                <w:kern w:val="0"/>
                <w:sz w:val="16"/>
                <w:szCs w:val="16"/>
              </w:rPr>
            </w:pPr>
            <w:r w:rsidRPr="00207784">
              <w:rPr>
                <w:rFonts w:ascii="黑体" w:eastAsia="黑体" w:hAnsi="黑体" w:cs="宋体" w:hint="eastAsia"/>
                <w:color w:val="000000"/>
                <w:kern w:val="0"/>
                <w:sz w:val="16"/>
                <w:szCs w:val="16"/>
              </w:rPr>
              <w:t>20</w:t>
            </w:r>
          </w:p>
        </w:tc>
        <w:tc>
          <w:tcPr>
            <w:tcW w:w="2564" w:type="dxa"/>
            <w:tcBorders>
              <w:top w:val="nil"/>
              <w:left w:val="nil"/>
              <w:bottom w:val="single" w:sz="4" w:space="0" w:color="auto"/>
              <w:right w:val="single" w:sz="4" w:space="0" w:color="auto"/>
            </w:tcBorders>
            <w:vAlign w:val="center"/>
            <w:hideMark/>
          </w:tcPr>
          <w:p w14:paraId="05C587E0" w14:textId="77777777" w:rsidR="00207784" w:rsidRPr="00207784" w:rsidRDefault="00207784" w:rsidP="00207784">
            <w:pPr>
              <w:widowControl/>
              <w:jc w:val="left"/>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帮助判断物质的化学性质或环境条件是否符合需求</w:t>
            </w:r>
          </w:p>
        </w:tc>
        <w:tc>
          <w:tcPr>
            <w:tcW w:w="809" w:type="dxa"/>
            <w:tcBorders>
              <w:top w:val="nil"/>
              <w:left w:val="nil"/>
              <w:bottom w:val="single" w:sz="4" w:space="0" w:color="auto"/>
              <w:right w:val="single" w:sz="4" w:space="0" w:color="auto"/>
            </w:tcBorders>
            <w:vAlign w:val="center"/>
            <w:hideMark/>
          </w:tcPr>
          <w:p w14:paraId="05FA42D1" w14:textId="77777777" w:rsidR="00207784" w:rsidRPr="00207784" w:rsidRDefault="00207784" w:rsidP="00207784">
            <w:pPr>
              <w:widowControl/>
              <w:jc w:val="center"/>
              <w:rPr>
                <w:rFonts w:ascii="黑体" w:eastAsia="黑体" w:hAnsi="黑体" w:cs="宋体" w:hint="eastAsia"/>
                <w:color w:val="000000"/>
                <w:kern w:val="0"/>
                <w:sz w:val="18"/>
                <w:szCs w:val="18"/>
              </w:rPr>
            </w:pPr>
            <w:r w:rsidRPr="00207784">
              <w:rPr>
                <w:rFonts w:ascii="黑体" w:eastAsia="黑体" w:hAnsi="黑体" w:cs="宋体" w:hint="eastAsia"/>
                <w:color w:val="000000"/>
                <w:kern w:val="0"/>
                <w:sz w:val="18"/>
                <w:szCs w:val="18"/>
              </w:rPr>
              <w:t>/</w:t>
            </w:r>
          </w:p>
        </w:tc>
      </w:tr>
    </w:tbl>
    <w:p w14:paraId="361B3810" w14:textId="77777777" w:rsidR="00A83F61" w:rsidRPr="00F205D0" w:rsidRDefault="00A83F61" w:rsidP="00F205D0">
      <w:pPr>
        <w:widowControl/>
        <w:shd w:val="clear" w:color="auto" w:fill="FFFFFF"/>
        <w:spacing w:line="360" w:lineRule="auto"/>
        <w:jc w:val="left"/>
        <w:rPr>
          <w:rFonts w:asciiTheme="minorEastAsia" w:hAnsiTheme="minorEastAsia" w:cstheme="minorEastAsia" w:hint="eastAsia"/>
          <w:color w:val="333333"/>
          <w:kern w:val="0"/>
          <w:sz w:val="24"/>
          <w:szCs w:val="24"/>
        </w:rPr>
      </w:pPr>
    </w:p>
    <w:p w14:paraId="4D4297A7" w14:textId="77777777" w:rsidR="00802CA1" w:rsidRDefault="00802CA1" w:rsidP="00802CA1">
      <w:pPr>
        <w:widowControl/>
        <w:shd w:val="clear" w:color="auto" w:fill="FFFFFF"/>
        <w:spacing w:line="360" w:lineRule="auto"/>
        <w:jc w:val="left"/>
        <w:rPr>
          <w:rFonts w:asciiTheme="minorEastAsia" w:hAnsiTheme="minorEastAsia" w:cstheme="minorEastAsia" w:hint="eastAsia"/>
          <w:color w:val="333333"/>
          <w:kern w:val="0"/>
          <w:sz w:val="24"/>
          <w:szCs w:val="24"/>
        </w:rPr>
      </w:pPr>
      <w:r>
        <w:rPr>
          <w:rFonts w:asciiTheme="minorEastAsia" w:hAnsiTheme="minorEastAsia" w:cstheme="minorEastAsia" w:hint="eastAsia"/>
          <w:b/>
          <w:color w:val="333333"/>
          <w:kern w:val="0"/>
          <w:sz w:val="24"/>
          <w:szCs w:val="24"/>
        </w:rPr>
        <w:t>二、项目采购要求</w:t>
      </w:r>
      <w:r>
        <w:rPr>
          <w:rFonts w:asciiTheme="minorEastAsia" w:hAnsiTheme="minorEastAsia" w:cstheme="minorEastAsia" w:hint="eastAsia"/>
          <w:color w:val="333333"/>
          <w:kern w:val="0"/>
          <w:sz w:val="24"/>
          <w:szCs w:val="24"/>
        </w:rPr>
        <w:t>：</w:t>
      </w:r>
    </w:p>
    <w:p w14:paraId="0EC0B358"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000000" w:themeColor="text1"/>
          <w:kern w:val="0"/>
          <w:sz w:val="24"/>
          <w:szCs w:val="24"/>
        </w:rPr>
      </w:pPr>
      <w:r>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要求的报名材料（纸质文件一份，PDF文件一份），并保证所提供的各种材料真实、有效、齐全，同时承担相应的法律责任。</w:t>
      </w:r>
    </w:p>
    <w:p w14:paraId="11ACEA00"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000000" w:themeColor="text1"/>
          <w:kern w:val="0"/>
          <w:sz w:val="24"/>
          <w:szCs w:val="24"/>
        </w:rPr>
      </w:pPr>
      <w:r>
        <w:rPr>
          <w:rFonts w:asciiTheme="minorEastAsia" w:hAnsiTheme="minorEastAsia" w:cstheme="minorEastAsia" w:hint="eastAsia"/>
          <w:color w:val="000000" w:themeColor="text1"/>
          <w:kern w:val="0"/>
          <w:sz w:val="24"/>
          <w:szCs w:val="24"/>
        </w:rPr>
        <w:lastRenderedPageBreak/>
        <w:t>遴选要求：投标人须具备《中华人民共和国政府采购法》第22条规定的条件；遴选文件内容须含有但不限于下面内容，</w:t>
      </w:r>
      <w:r>
        <w:rPr>
          <w:rFonts w:asciiTheme="minorEastAsia" w:hAnsiTheme="minorEastAsia" w:cstheme="minorEastAsia" w:hint="eastAsia"/>
          <w:b/>
          <w:color w:val="000000" w:themeColor="text1"/>
          <w:kern w:val="0"/>
          <w:sz w:val="24"/>
          <w:szCs w:val="24"/>
        </w:rPr>
        <w:t>请按下列顺序装订，注明项目清单序号及名称</w:t>
      </w:r>
      <w:r>
        <w:rPr>
          <w:rFonts w:asciiTheme="minorEastAsia" w:hAnsiTheme="minorEastAsia" w:cstheme="minorEastAsia" w:hint="eastAsia"/>
          <w:color w:val="000000" w:themeColor="text1"/>
          <w:kern w:val="0"/>
          <w:sz w:val="24"/>
          <w:szCs w:val="24"/>
        </w:rPr>
        <w:t>：</w:t>
      </w:r>
    </w:p>
    <w:p w14:paraId="3199A9DD" w14:textId="77777777" w:rsidR="00802CA1" w:rsidRDefault="00802CA1" w:rsidP="00802CA1">
      <w:pPr>
        <w:widowControl/>
        <w:shd w:val="clear" w:color="auto" w:fill="FFFFFF"/>
        <w:spacing w:line="360" w:lineRule="auto"/>
        <w:ind w:firstLineChars="200"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000000" w:themeColor="text1"/>
          <w:sz w:val="24"/>
          <w:szCs w:val="24"/>
        </w:rPr>
        <w:t>1、报价一览表：</w:t>
      </w:r>
      <w:r>
        <w:rPr>
          <w:rFonts w:asciiTheme="minorEastAsia" w:hAnsiTheme="minorEastAsia" w:cstheme="minorEastAsia" w:hint="eastAsia"/>
          <w:color w:val="000000" w:themeColor="text1"/>
          <w:kern w:val="0"/>
          <w:sz w:val="24"/>
          <w:szCs w:val="24"/>
        </w:rPr>
        <w:t>所投产品名称，规格型号（规格型号须与所投产品注册证</w:t>
      </w:r>
      <w:r>
        <w:rPr>
          <w:rFonts w:asciiTheme="minorEastAsia" w:hAnsiTheme="minorEastAsia" w:cstheme="minorEastAsia" w:hint="eastAsia"/>
          <w:color w:val="333333"/>
          <w:kern w:val="0"/>
          <w:sz w:val="24"/>
          <w:szCs w:val="24"/>
        </w:rPr>
        <w:t>或备注凭证一致）、单价、生产厂家（品牌）、注册证号</w:t>
      </w:r>
      <w:r w:rsidR="00591B32">
        <w:rPr>
          <w:rFonts w:asciiTheme="minorEastAsia" w:hAnsiTheme="minorEastAsia" w:cstheme="minorEastAsia" w:hint="eastAsia"/>
          <w:color w:val="333333"/>
          <w:kern w:val="0"/>
          <w:sz w:val="24"/>
          <w:szCs w:val="24"/>
        </w:rPr>
        <w:t>（如需）</w:t>
      </w:r>
      <w:r>
        <w:rPr>
          <w:rFonts w:asciiTheme="minorEastAsia" w:hAnsiTheme="minorEastAsia" w:cstheme="minorEastAsia" w:hint="eastAsia"/>
          <w:color w:val="333333"/>
          <w:kern w:val="0"/>
          <w:sz w:val="24"/>
          <w:szCs w:val="24"/>
        </w:rPr>
        <w:t>、供应商名称、联系人姓名及联系方式、邮箱等。</w:t>
      </w:r>
    </w:p>
    <w:p w14:paraId="6F164F09"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2、</w:t>
      </w:r>
      <w:bookmarkStart w:id="2" w:name="_Hlk107847716"/>
      <w:r>
        <w:rPr>
          <w:rFonts w:asciiTheme="minorEastAsia" w:hAnsiTheme="minorEastAsia" w:cstheme="minorEastAsia" w:hint="eastAsia"/>
          <w:color w:val="333333"/>
          <w:kern w:val="0"/>
          <w:sz w:val="24"/>
          <w:szCs w:val="24"/>
        </w:rPr>
        <w:t>企业信用承诺书（</w:t>
      </w:r>
      <w:r>
        <w:rPr>
          <w:rFonts w:asciiTheme="minorEastAsia" w:hAnsiTheme="minorEastAsia" w:cstheme="minorEastAsia" w:hint="eastAsia"/>
          <w:b/>
          <w:color w:val="333333"/>
          <w:kern w:val="0"/>
          <w:sz w:val="24"/>
          <w:szCs w:val="24"/>
        </w:rPr>
        <w:t>请填写附件1</w:t>
      </w:r>
      <w:r>
        <w:rPr>
          <w:rFonts w:asciiTheme="minorEastAsia" w:hAnsiTheme="minorEastAsia" w:cstheme="minorEastAsia" w:hint="eastAsia"/>
          <w:color w:val="333333"/>
          <w:kern w:val="0"/>
          <w:sz w:val="24"/>
          <w:szCs w:val="24"/>
        </w:rPr>
        <w:t>）</w:t>
      </w:r>
    </w:p>
    <w:bookmarkEnd w:id="2"/>
    <w:p w14:paraId="45E2FE9C"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000000" w:themeColor="text1"/>
          <w:kern w:val="0"/>
          <w:sz w:val="24"/>
          <w:szCs w:val="24"/>
        </w:rPr>
      </w:pPr>
      <w:r>
        <w:rPr>
          <w:rFonts w:asciiTheme="minorEastAsia" w:hAnsiTheme="minorEastAsia" w:cstheme="minorEastAsia" w:hint="eastAsia"/>
          <w:color w:val="333333"/>
          <w:kern w:val="0"/>
          <w:sz w:val="24"/>
          <w:szCs w:val="24"/>
        </w:rPr>
        <w:t>3、产品彩页、产品说明，注册证或备案凭证</w:t>
      </w:r>
      <w:r w:rsidR="00E50C8C">
        <w:rPr>
          <w:rFonts w:asciiTheme="minorEastAsia" w:hAnsiTheme="minorEastAsia" w:cstheme="minorEastAsia" w:hint="eastAsia"/>
          <w:color w:val="333333"/>
          <w:kern w:val="0"/>
          <w:sz w:val="24"/>
          <w:szCs w:val="24"/>
        </w:rPr>
        <w:t>（如需）</w:t>
      </w:r>
      <w:r>
        <w:rPr>
          <w:rFonts w:asciiTheme="minorEastAsia" w:hAnsiTheme="minorEastAsia" w:cstheme="minorEastAsia" w:hint="eastAsia"/>
          <w:color w:val="333333"/>
          <w:kern w:val="0"/>
          <w:sz w:val="24"/>
          <w:szCs w:val="24"/>
        </w:rPr>
        <w:t>并附一</w:t>
      </w:r>
      <w:r>
        <w:rPr>
          <w:rFonts w:asciiTheme="minorEastAsia" w:hAnsiTheme="minorEastAsia" w:cstheme="minorEastAsia" w:hint="eastAsia"/>
          <w:color w:val="000000" w:themeColor="text1"/>
          <w:kern w:val="0"/>
          <w:sz w:val="24"/>
          <w:szCs w:val="24"/>
        </w:rPr>
        <w:t>份查询注册证时的药监部门网站截图（盖公章）</w:t>
      </w:r>
      <w:r w:rsidR="00C71F64">
        <w:rPr>
          <w:rFonts w:asciiTheme="minorEastAsia" w:hAnsiTheme="minorEastAsia" w:cstheme="minorEastAsia" w:hint="eastAsia"/>
          <w:color w:val="000000" w:themeColor="text1"/>
          <w:kern w:val="0"/>
          <w:sz w:val="24"/>
          <w:szCs w:val="24"/>
        </w:rPr>
        <w:t>（</w:t>
      </w:r>
      <w:bookmarkStart w:id="3" w:name="OLE_LINK6"/>
      <w:bookmarkStart w:id="4" w:name="OLE_LINK7"/>
      <w:r w:rsidR="00C71F64">
        <w:rPr>
          <w:rFonts w:asciiTheme="minorEastAsia" w:hAnsiTheme="minorEastAsia" w:cstheme="minorEastAsia" w:hint="eastAsia"/>
          <w:color w:val="000000" w:themeColor="text1"/>
          <w:kern w:val="0"/>
          <w:sz w:val="24"/>
          <w:szCs w:val="24"/>
        </w:rPr>
        <w:t>如有</w:t>
      </w:r>
      <w:bookmarkEnd w:id="3"/>
      <w:bookmarkEnd w:id="4"/>
      <w:r w:rsidR="00C71F64">
        <w:rPr>
          <w:rFonts w:asciiTheme="minorEastAsia" w:hAnsiTheme="minorEastAsia" w:cstheme="minorEastAsia" w:hint="eastAsia"/>
          <w:color w:val="000000" w:themeColor="text1"/>
          <w:kern w:val="0"/>
          <w:sz w:val="24"/>
          <w:szCs w:val="24"/>
        </w:rPr>
        <w:t>）</w:t>
      </w:r>
      <w:r w:rsidR="0085703F">
        <w:rPr>
          <w:rFonts w:asciiTheme="minorEastAsia" w:hAnsiTheme="minorEastAsia" w:cstheme="minorEastAsia" w:hint="eastAsia"/>
          <w:color w:val="000000" w:themeColor="text1"/>
          <w:kern w:val="0"/>
          <w:sz w:val="24"/>
          <w:szCs w:val="24"/>
        </w:rPr>
        <w:t>；消毒产品须提供</w:t>
      </w:r>
      <w:r w:rsidR="00F76568">
        <w:rPr>
          <w:rFonts w:asciiTheme="minorEastAsia" w:hAnsiTheme="minorEastAsia" w:cstheme="minorEastAsia" w:hint="eastAsia"/>
          <w:color w:val="000000" w:themeColor="text1"/>
          <w:kern w:val="0"/>
          <w:sz w:val="24"/>
          <w:szCs w:val="24"/>
        </w:rPr>
        <w:t>《消毒产品生产企业卫生许可证》</w:t>
      </w:r>
      <w:r w:rsidR="004E6E46">
        <w:rPr>
          <w:rFonts w:asciiTheme="minorEastAsia" w:hAnsiTheme="minorEastAsia" w:cstheme="minorEastAsia" w:hint="eastAsia"/>
          <w:color w:val="000000" w:themeColor="text1"/>
          <w:kern w:val="0"/>
          <w:sz w:val="24"/>
          <w:szCs w:val="24"/>
        </w:rPr>
        <w:t>《消毒产品卫生安全评价报告》</w:t>
      </w:r>
      <w:r w:rsidR="00C6681B">
        <w:rPr>
          <w:rFonts w:asciiTheme="minorEastAsia" w:hAnsiTheme="minorEastAsia" w:cstheme="minorEastAsia" w:hint="eastAsia"/>
          <w:color w:val="000000" w:themeColor="text1"/>
          <w:kern w:val="0"/>
          <w:sz w:val="24"/>
          <w:szCs w:val="24"/>
        </w:rPr>
        <w:t>、备案凭证、</w:t>
      </w:r>
      <w:r w:rsidR="0085703F">
        <w:rPr>
          <w:rFonts w:asciiTheme="minorEastAsia" w:hAnsiTheme="minorEastAsia" w:cstheme="minorEastAsia" w:hint="eastAsia"/>
          <w:color w:val="000000" w:themeColor="text1"/>
          <w:kern w:val="0"/>
          <w:sz w:val="24"/>
          <w:szCs w:val="24"/>
        </w:rPr>
        <w:t>以及</w:t>
      </w:r>
      <w:r w:rsidR="000E6DB3">
        <w:rPr>
          <w:rFonts w:asciiTheme="minorEastAsia" w:hAnsiTheme="minorEastAsia" w:cstheme="minorEastAsia" w:hint="eastAsia"/>
          <w:color w:val="000000" w:themeColor="text1"/>
          <w:kern w:val="0"/>
          <w:sz w:val="24"/>
          <w:szCs w:val="24"/>
        </w:rPr>
        <w:t>检测</w:t>
      </w:r>
      <w:r w:rsidR="00E2448E">
        <w:rPr>
          <w:rFonts w:asciiTheme="minorEastAsia" w:hAnsiTheme="minorEastAsia" w:cstheme="minorEastAsia" w:hint="eastAsia"/>
          <w:color w:val="000000" w:themeColor="text1"/>
          <w:kern w:val="0"/>
          <w:sz w:val="24"/>
          <w:szCs w:val="24"/>
        </w:rPr>
        <w:t>报告</w:t>
      </w:r>
      <w:r w:rsidR="00E40B0C">
        <w:rPr>
          <w:rFonts w:asciiTheme="minorEastAsia" w:hAnsiTheme="minorEastAsia" w:cstheme="minorEastAsia" w:hint="eastAsia"/>
          <w:color w:val="000000" w:themeColor="text1"/>
          <w:kern w:val="0"/>
          <w:sz w:val="24"/>
          <w:szCs w:val="24"/>
        </w:rPr>
        <w:t>等</w:t>
      </w:r>
      <w:r w:rsidR="00135B1A">
        <w:rPr>
          <w:rFonts w:asciiTheme="minorEastAsia" w:hAnsiTheme="minorEastAsia" w:cstheme="minorEastAsia" w:hint="eastAsia"/>
          <w:color w:val="000000" w:themeColor="text1"/>
          <w:kern w:val="0"/>
          <w:sz w:val="24"/>
          <w:szCs w:val="24"/>
        </w:rPr>
        <w:t>其他相关资质与要求</w:t>
      </w:r>
      <w:r w:rsidR="0085703F">
        <w:rPr>
          <w:rFonts w:asciiTheme="minorEastAsia" w:hAnsiTheme="minorEastAsia" w:cstheme="minorEastAsia" w:hint="eastAsia"/>
          <w:color w:val="000000" w:themeColor="text1"/>
          <w:kern w:val="0"/>
          <w:sz w:val="24"/>
          <w:szCs w:val="24"/>
        </w:rPr>
        <w:t>。</w:t>
      </w:r>
    </w:p>
    <w:p w14:paraId="304E87B5" w14:textId="77777777" w:rsidR="00802CA1" w:rsidRDefault="00802CA1" w:rsidP="00802CA1">
      <w:pPr>
        <w:widowControl/>
        <w:shd w:val="clear" w:color="auto" w:fill="FFFFFF"/>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color w:val="000000" w:themeColor="text1"/>
          <w:sz w:val="24"/>
          <w:szCs w:val="24"/>
        </w:rPr>
        <w:t>4、产品中标平台截图</w:t>
      </w:r>
      <w:r w:rsidR="00E50C8C">
        <w:rPr>
          <w:rFonts w:asciiTheme="minorEastAsia" w:hAnsiTheme="minorEastAsia" w:cstheme="minorEastAsia" w:hint="eastAsia"/>
          <w:color w:val="333333"/>
          <w:kern w:val="0"/>
          <w:sz w:val="24"/>
          <w:szCs w:val="24"/>
        </w:rPr>
        <w:t>（如需）</w:t>
      </w:r>
      <w:r>
        <w:rPr>
          <w:rFonts w:asciiTheme="minorEastAsia" w:hAnsiTheme="minorEastAsia" w:cstheme="minorEastAsia" w:hint="eastAsia"/>
          <w:color w:val="000000" w:themeColor="text1"/>
          <w:sz w:val="24"/>
          <w:szCs w:val="24"/>
        </w:rPr>
        <w:t>，截图信息必须包含：产品编码、产品名称、</w:t>
      </w:r>
      <w:r>
        <w:rPr>
          <w:rFonts w:asciiTheme="minorEastAsia" w:hAnsiTheme="minorEastAsia" w:cstheme="minorEastAsia" w:hint="eastAsia"/>
          <w:sz w:val="24"/>
          <w:szCs w:val="24"/>
        </w:rPr>
        <w:t>注册证号、规格型号、单位、价格、品牌（</w:t>
      </w:r>
      <w:r w:rsidR="00C71F64">
        <w:rPr>
          <w:rFonts w:asciiTheme="minorEastAsia" w:hAnsiTheme="minorEastAsia" w:cstheme="minorEastAsia" w:hint="eastAsia"/>
          <w:color w:val="000000" w:themeColor="text1"/>
          <w:kern w:val="0"/>
          <w:sz w:val="24"/>
          <w:szCs w:val="24"/>
        </w:rPr>
        <w:t>如有</w:t>
      </w:r>
      <w:r>
        <w:rPr>
          <w:rFonts w:asciiTheme="minorEastAsia" w:hAnsiTheme="minorEastAsia" w:cstheme="minorEastAsia" w:hint="eastAsia"/>
          <w:sz w:val="24"/>
          <w:szCs w:val="24"/>
        </w:rPr>
        <w:t>必须截全）。</w:t>
      </w:r>
    </w:p>
    <w:p w14:paraId="4FB8E6D9"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5、报价表，内容包含：（</w:t>
      </w:r>
      <w:r>
        <w:rPr>
          <w:rFonts w:asciiTheme="minorEastAsia" w:hAnsiTheme="minorEastAsia" w:cstheme="minorEastAsia" w:hint="eastAsia"/>
          <w:b/>
          <w:color w:val="333333"/>
          <w:kern w:val="0"/>
          <w:sz w:val="24"/>
          <w:szCs w:val="24"/>
        </w:rPr>
        <w:t>见附件2</w:t>
      </w:r>
      <w:r>
        <w:rPr>
          <w:rFonts w:asciiTheme="minorEastAsia" w:hAnsiTheme="minorEastAsia" w:cstheme="minorEastAsia" w:hint="eastAsia"/>
          <w:color w:val="333333"/>
          <w:kern w:val="0"/>
          <w:sz w:val="24"/>
          <w:szCs w:val="24"/>
        </w:rPr>
        <w:t>）</w:t>
      </w:r>
      <w:r>
        <w:rPr>
          <w:rFonts w:ascii="宋体" w:eastAsia="宋体" w:hAnsi="宋体" w:hint="eastAsia"/>
          <w:szCs w:val="21"/>
        </w:rPr>
        <w:t>（</w:t>
      </w:r>
      <w:r>
        <w:rPr>
          <w:rFonts w:ascii="宋体" w:eastAsia="宋体" w:hAnsi="宋体" w:hint="eastAsia"/>
          <w:b/>
          <w:bCs/>
          <w:szCs w:val="21"/>
        </w:rPr>
        <w:t>单独excel电子文件一份</w:t>
      </w:r>
      <w:r>
        <w:rPr>
          <w:rFonts w:ascii="宋体" w:eastAsia="宋体" w:hAnsi="宋体" w:hint="eastAsia"/>
          <w:szCs w:val="21"/>
        </w:rPr>
        <w:t>，同整体pdf文件一起发邮件）</w:t>
      </w:r>
    </w:p>
    <w:p w14:paraId="037CE03D"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6、供应商资质，承诺中选后提供产品授权、厂家资质（若有中间级经销单位，需提供其</w:t>
      </w:r>
      <w:r w:rsidR="00207784">
        <w:rPr>
          <w:rFonts w:asciiTheme="minorEastAsia" w:hAnsiTheme="minorEastAsia" w:cstheme="minorEastAsia" w:hint="eastAsia"/>
          <w:color w:val="333333"/>
          <w:kern w:val="0"/>
          <w:sz w:val="24"/>
          <w:szCs w:val="24"/>
        </w:rPr>
        <w:t>资质及</w:t>
      </w:r>
      <w:r>
        <w:rPr>
          <w:rFonts w:asciiTheme="minorEastAsia" w:hAnsiTheme="minorEastAsia" w:cstheme="minorEastAsia" w:hint="eastAsia"/>
          <w:color w:val="333333"/>
          <w:kern w:val="0"/>
          <w:sz w:val="24"/>
          <w:szCs w:val="24"/>
        </w:rPr>
        <w:t>授权书）</w:t>
      </w:r>
    </w:p>
    <w:p w14:paraId="68B3299F"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7、法人给业务员的授权书，附法人和业务员的身份证复印件。</w:t>
      </w:r>
    </w:p>
    <w:p w14:paraId="3C50B212"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8、其他医院（以省内三甲医院为主）合同复印件或相关发票（至少3家）。</w:t>
      </w:r>
    </w:p>
    <w:p w14:paraId="7ECC394C"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9、用户名单、采购时间及联系人（部门）。医院有权随机抽取一家医院进行调查，如发现虚假信息作无效报名处理。</w:t>
      </w:r>
    </w:p>
    <w:p w14:paraId="7BBF13DD"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10、售后服务承诺，送货及时性及响应承诺等。</w:t>
      </w:r>
    </w:p>
    <w:p w14:paraId="6C69FDD8"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11、遴选/谈判材料真实性及购销廉洁声明（</w:t>
      </w:r>
      <w:r>
        <w:rPr>
          <w:rFonts w:asciiTheme="minorEastAsia" w:hAnsiTheme="minorEastAsia" w:cstheme="minorEastAsia" w:hint="eastAsia"/>
          <w:b/>
          <w:color w:val="333333"/>
          <w:kern w:val="0"/>
          <w:sz w:val="24"/>
          <w:szCs w:val="24"/>
        </w:rPr>
        <w:t>见附件3</w:t>
      </w:r>
      <w:r>
        <w:rPr>
          <w:rFonts w:asciiTheme="minorEastAsia" w:hAnsiTheme="minorEastAsia" w:cstheme="minorEastAsia" w:hint="eastAsia"/>
          <w:color w:val="333333"/>
          <w:kern w:val="0"/>
          <w:sz w:val="24"/>
          <w:szCs w:val="24"/>
        </w:rPr>
        <w:t>）</w:t>
      </w:r>
    </w:p>
    <w:p w14:paraId="393C2B59"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请将上述所有文件每页加盖公司公章后，扫描制作成一份pdf文件，以产品</w:t>
      </w:r>
      <w:r w:rsidR="00207784">
        <w:rPr>
          <w:rFonts w:asciiTheme="minorEastAsia" w:hAnsiTheme="minorEastAsia" w:cstheme="minorEastAsia" w:hint="eastAsia"/>
          <w:color w:val="333333"/>
          <w:kern w:val="0"/>
          <w:sz w:val="24"/>
          <w:szCs w:val="24"/>
        </w:rPr>
        <w:t>序号+产品</w:t>
      </w:r>
      <w:r>
        <w:rPr>
          <w:rFonts w:asciiTheme="minorEastAsia" w:hAnsiTheme="minorEastAsia" w:cstheme="minorEastAsia" w:hint="eastAsia"/>
          <w:color w:val="333333"/>
          <w:kern w:val="0"/>
          <w:sz w:val="24"/>
          <w:szCs w:val="24"/>
        </w:rPr>
        <w:t>名称+报名单位+品牌命名，发送至下述相应联系人邮箱，一份纸质版材料交至采购中心403办公室夏老师。</w:t>
      </w:r>
      <w:r>
        <w:rPr>
          <w:rFonts w:asciiTheme="minorEastAsia" w:hAnsiTheme="minorEastAsia" w:cstheme="minorEastAsia" w:hint="eastAsia"/>
          <w:b/>
          <w:color w:val="333333"/>
          <w:kern w:val="0"/>
          <w:sz w:val="24"/>
          <w:szCs w:val="24"/>
        </w:rPr>
        <w:t>报名资料需</w:t>
      </w:r>
      <w:bookmarkStart w:id="5" w:name="OLE_LINK2"/>
      <w:bookmarkStart w:id="6" w:name="OLE_LINK1"/>
      <w:r>
        <w:rPr>
          <w:rFonts w:asciiTheme="minorEastAsia" w:hAnsiTheme="minorEastAsia" w:cstheme="minorEastAsia" w:hint="eastAsia"/>
          <w:b/>
          <w:color w:val="333333"/>
          <w:kern w:val="0"/>
          <w:sz w:val="24"/>
          <w:szCs w:val="24"/>
        </w:rPr>
        <w:t>现场</w:t>
      </w:r>
      <w:bookmarkEnd w:id="5"/>
      <w:bookmarkEnd w:id="6"/>
      <w:r>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若因报名材料未及时提交、未按照本清单内容递交或未现场确认，</w:t>
      </w:r>
      <w:bookmarkStart w:id="7" w:name="OLE_LINK3"/>
      <w:r>
        <w:rPr>
          <w:rFonts w:asciiTheme="minorEastAsia" w:hAnsiTheme="minorEastAsia" w:cstheme="minorEastAsia" w:hint="eastAsia"/>
          <w:color w:val="333333"/>
          <w:kern w:val="0"/>
          <w:sz w:val="24"/>
          <w:szCs w:val="24"/>
        </w:rPr>
        <w:t>由供应商自行承担相应后果，视为自动放弃。</w:t>
      </w:r>
      <w:bookmarkEnd w:id="7"/>
    </w:p>
    <w:p w14:paraId="5457D41E" w14:textId="77777777" w:rsidR="00802CA1" w:rsidRDefault="00802CA1" w:rsidP="00802CA1">
      <w:pPr>
        <w:widowControl/>
        <w:shd w:val="clear" w:color="auto" w:fill="FFFFFF"/>
        <w:spacing w:line="360" w:lineRule="auto"/>
        <w:ind w:firstLineChars="200"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联系人邮箱：</w:t>
      </w:r>
      <w:hyperlink r:id="rId5" w:history="1">
        <w:r>
          <w:rPr>
            <w:rStyle w:val="aa"/>
            <w:rFonts w:asciiTheme="minorEastAsia" w:hAnsiTheme="minorEastAsia" w:cstheme="minorEastAsia" w:hint="eastAsia"/>
            <w:kern w:val="0"/>
            <w:sz w:val="24"/>
            <w:szCs w:val="24"/>
          </w:rPr>
          <w:t>YDFYCGZX@126.com</w:t>
        </w:r>
      </w:hyperlink>
    </w:p>
    <w:p w14:paraId="4871541F" w14:textId="620E517A" w:rsidR="00802CA1" w:rsidRDefault="00802CA1" w:rsidP="00802CA1">
      <w:pPr>
        <w:pStyle w:val="a0"/>
        <w:ind w:firstLineChars="200" w:firstLine="480"/>
        <w:rPr>
          <w:rFonts w:asciiTheme="minorHAnsi" w:hAnsiTheme="minorHAnsi"/>
          <w:szCs w:val="22"/>
        </w:rPr>
      </w:pPr>
      <w:r>
        <w:rPr>
          <w:rFonts w:asciiTheme="minorEastAsia" w:hAnsiTheme="minorEastAsia" w:cstheme="minorEastAsia" w:hint="eastAsia"/>
          <w:color w:val="0D0D0D"/>
          <w:kern w:val="0"/>
          <w:sz w:val="24"/>
        </w:rPr>
        <w:t>报名截止时间</w:t>
      </w:r>
      <w:r w:rsidRPr="00A66B40">
        <w:rPr>
          <w:rFonts w:asciiTheme="minorEastAsia" w:hAnsiTheme="minorEastAsia" w:cstheme="minorEastAsia" w:hint="eastAsia"/>
          <w:color w:val="0D0D0D"/>
          <w:kern w:val="0"/>
          <w:sz w:val="24"/>
        </w:rPr>
        <w:t>：</w:t>
      </w:r>
      <w:r w:rsidRPr="00207784">
        <w:rPr>
          <w:rFonts w:asciiTheme="minorEastAsia" w:hAnsiTheme="minorEastAsia" w:cstheme="minorEastAsia" w:hint="eastAsia"/>
          <w:color w:val="0D0D0D"/>
          <w:kern w:val="0"/>
          <w:sz w:val="24"/>
        </w:rPr>
        <w:t>202</w:t>
      </w:r>
      <w:r w:rsidR="00A66B40" w:rsidRPr="00207784">
        <w:rPr>
          <w:rFonts w:asciiTheme="minorEastAsia" w:hAnsiTheme="minorEastAsia" w:cstheme="minorEastAsia" w:hint="eastAsia"/>
          <w:color w:val="0D0D0D"/>
          <w:kern w:val="0"/>
          <w:sz w:val="24"/>
        </w:rPr>
        <w:t>6</w:t>
      </w:r>
      <w:r w:rsidRPr="00207784">
        <w:rPr>
          <w:rFonts w:asciiTheme="minorEastAsia" w:hAnsiTheme="minorEastAsia" w:cstheme="minorEastAsia" w:hint="eastAsia"/>
          <w:color w:val="0D0D0D"/>
          <w:kern w:val="0"/>
          <w:sz w:val="24"/>
        </w:rPr>
        <w:t>年</w:t>
      </w:r>
      <w:r w:rsidR="00E700C1">
        <w:rPr>
          <w:rFonts w:asciiTheme="minorEastAsia" w:hAnsiTheme="minorEastAsia" w:cstheme="minorEastAsia" w:hint="eastAsia"/>
          <w:color w:val="0D0D0D"/>
          <w:kern w:val="0"/>
          <w:sz w:val="24"/>
        </w:rPr>
        <w:t>6</w:t>
      </w:r>
      <w:r w:rsidRPr="00207784">
        <w:rPr>
          <w:rFonts w:asciiTheme="minorEastAsia" w:hAnsiTheme="minorEastAsia" w:cstheme="minorEastAsia" w:hint="eastAsia"/>
          <w:color w:val="0D0D0D"/>
          <w:kern w:val="0"/>
          <w:sz w:val="24"/>
        </w:rPr>
        <w:t>月</w:t>
      </w:r>
      <w:r w:rsidR="00E700C1">
        <w:rPr>
          <w:rFonts w:asciiTheme="minorEastAsia" w:hAnsiTheme="minorEastAsia" w:cstheme="minorEastAsia" w:hint="eastAsia"/>
          <w:color w:val="0D0D0D"/>
          <w:kern w:val="0"/>
          <w:sz w:val="24"/>
        </w:rPr>
        <w:t>3</w:t>
      </w:r>
      <w:r w:rsidRPr="00207784">
        <w:rPr>
          <w:rFonts w:asciiTheme="minorEastAsia" w:hAnsiTheme="minorEastAsia" w:cstheme="minorEastAsia" w:hint="eastAsia"/>
          <w:color w:val="333333"/>
          <w:kern w:val="0"/>
          <w:sz w:val="24"/>
        </w:rPr>
        <w:t>日</w:t>
      </w:r>
    </w:p>
    <w:p w14:paraId="3EB4FF34" w14:textId="77777777" w:rsidR="00802CA1" w:rsidRDefault="00802CA1" w:rsidP="00802CA1">
      <w:pPr>
        <w:widowControl/>
        <w:shd w:val="clear" w:color="auto" w:fill="FFFFFF"/>
        <w:spacing w:line="360" w:lineRule="auto"/>
        <w:rPr>
          <w:rFonts w:asciiTheme="minorEastAsia" w:hAnsiTheme="minorEastAsia" w:cstheme="minorEastAsia" w:hint="eastAsia"/>
          <w:color w:val="333333"/>
          <w:kern w:val="0"/>
          <w:sz w:val="24"/>
          <w:szCs w:val="24"/>
        </w:rPr>
      </w:pPr>
      <w:r>
        <w:rPr>
          <w:rFonts w:asciiTheme="minorEastAsia" w:hAnsiTheme="minorEastAsia" w:cstheme="minorEastAsia" w:hint="eastAsia"/>
          <w:b/>
          <w:color w:val="333333"/>
          <w:kern w:val="0"/>
          <w:sz w:val="24"/>
          <w:szCs w:val="24"/>
        </w:rPr>
        <w:lastRenderedPageBreak/>
        <w:t>三</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14:paraId="40AF54D8"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14:paraId="2156ABFA"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14:paraId="15105091" w14:textId="77777777" w:rsidR="00802CA1" w:rsidRDefault="00802CA1" w:rsidP="00802CA1">
      <w:pPr>
        <w:widowControl/>
        <w:shd w:val="clear" w:color="auto" w:fill="FFFFFF"/>
        <w:spacing w:line="360" w:lineRule="auto"/>
        <w:ind w:firstLine="480"/>
        <w:rPr>
          <w:rFonts w:asciiTheme="minorEastAsia" w:hAnsiTheme="minorEastAsia" w:cstheme="minorEastAsia" w:hint="eastAsia"/>
          <w:color w:val="333333"/>
          <w:kern w:val="0"/>
          <w:sz w:val="24"/>
          <w:szCs w:val="24"/>
        </w:rPr>
      </w:pPr>
      <w:r>
        <w:rPr>
          <w:rFonts w:asciiTheme="minorEastAsia" w:hAnsiTheme="minorEastAsia" w:cstheme="minorEastAsia" w:hint="eastAsia"/>
          <w:color w:val="333333"/>
          <w:kern w:val="0"/>
          <w:sz w:val="24"/>
          <w:szCs w:val="24"/>
        </w:rPr>
        <w:t>3、供应商被“信用中国”网站（www.creditchina.gov.cn）、“中国政府采购网"(www.ccgp.gov.cn)列入失信被执行人、重大税收违法案件当事人名单、政府采购严重违法失信行为记录名单。</w:t>
      </w:r>
    </w:p>
    <w:p w14:paraId="2DEF8DBD" w14:textId="77777777" w:rsidR="00802CA1" w:rsidRDefault="00802CA1" w:rsidP="00802CA1">
      <w:pPr>
        <w:widowControl/>
        <w:shd w:val="clear" w:color="auto" w:fill="FFFFFF"/>
        <w:spacing w:line="360" w:lineRule="auto"/>
        <w:rPr>
          <w:rFonts w:asciiTheme="minorEastAsia" w:hAnsiTheme="minorEastAsia" w:cstheme="minorEastAsia" w:hint="eastAsia"/>
          <w:color w:val="333333"/>
          <w:kern w:val="0"/>
          <w:sz w:val="24"/>
          <w:szCs w:val="24"/>
        </w:rPr>
      </w:pPr>
      <w:r>
        <w:rPr>
          <w:rFonts w:asciiTheme="minorEastAsia" w:hAnsiTheme="minorEastAsia" w:cstheme="minorEastAsia" w:hint="eastAsia"/>
          <w:b/>
          <w:color w:val="333333"/>
          <w:kern w:val="0"/>
          <w:sz w:val="24"/>
          <w:szCs w:val="24"/>
        </w:rPr>
        <w:t>四、本项目</w:t>
      </w:r>
      <w:r>
        <w:rPr>
          <w:rFonts w:asciiTheme="minorEastAsia" w:hAnsiTheme="minorEastAsia" w:cstheme="minorEastAsia" w:hint="eastAsia"/>
          <w:b/>
          <w:color w:val="333333"/>
          <w:kern w:val="0"/>
          <w:sz w:val="24"/>
          <w:szCs w:val="24"/>
          <w:u w:val="single"/>
        </w:rPr>
        <w:t>不接受</w:t>
      </w:r>
      <w:r>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14:paraId="5A1D54F0" w14:textId="77777777" w:rsidR="00802CA1" w:rsidRDefault="00802CA1" w:rsidP="00802CA1">
      <w:pPr>
        <w:widowControl/>
        <w:shd w:val="clear" w:color="auto" w:fill="FFFFFF"/>
        <w:spacing w:line="360" w:lineRule="auto"/>
        <w:jc w:val="left"/>
        <w:rPr>
          <w:rFonts w:asciiTheme="minorEastAsia" w:hAnsiTheme="minorEastAsia" w:cstheme="minorEastAsia" w:hint="eastAsia"/>
          <w:color w:val="333333"/>
          <w:kern w:val="0"/>
          <w:sz w:val="24"/>
          <w:szCs w:val="24"/>
        </w:rPr>
      </w:pPr>
      <w:r>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14:paraId="32506DC1" w14:textId="77777777" w:rsidR="00802CA1" w:rsidRDefault="00802CA1" w:rsidP="00802CA1">
      <w:pPr>
        <w:widowControl/>
        <w:shd w:val="clear" w:color="auto" w:fill="FFFFFF"/>
        <w:spacing w:line="360" w:lineRule="auto"/>
        <w:rPr>
          <w:rFonts w:asciiTheme="minorEastAsia" w:hAnsiTheme="minorEastAsia" w:cstheme="minorEastAsia" w:hint="eastAsia"/>
          <w:b/>
          <w:color w:val="333333"/>
          <w:kern w:val="0"/>
          <w:sz w:val="24"/>
          <w:szCs w:val="24"/>
        </w:rPr>
      </w:pPr>
      <w:r>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Pr>
          <w:rFonts w:asciiTheme="minorEastAsia" w:hAnsiTheme="minorEastAsia" w:cstheme="minorEastAsia" w:hint="eastAsia"/>
          <w:b/>
          <w:color w:val="333333"/>
          <w:kern w:val="0"/>
          <w:sz w:val="24"/>
          <w:szCs w:val="24"/>
        </w:rPr>
        <w:t>开标相关信息：</w:t>
      </w:r>
    </w:p>
    <w:p w14:paraId="528F5489" w14:textId="77777777" w:rsidR="00802CA1" w:rsidRDefault="00802CA1" w:rsidP="00802CA1">
      <w:pPr>
        <w:widowControl/>
        <w:shd w:val="clear" w:color="auto" w:fill="FFFFFF"/>
        <w:spacing w:line="360" w:lineRule="auto"/>
        <w:ind w:firstLine="480"/>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请于院内公开遴选前十分钟带遴选文件与样品</w:t>
      </w:r>
      <w:r>
        <w:rPr>
          <w:rFonts w:asciiTheme="minorEastAsia" w:hAnsiTheme="minorEastAsia" w:cstheme="minorEastAsia" w:hint="eastAsia"/>
          <w:color w:val="000000" w:themeColor="text1"/>
          <w:kern w:val="0"/>
          <w:sz w:val="24"/>
          <w:szCs w:val="24"/>
        </w:rPr>
        <w:t>一份</w:t>
      </w:r>
      <w:r>
        <w:rPr>
          <w:rFonts w:asciiTheme="minorEastAsia" w:hAnsiTheme="minorEastAsia" w:cstheme="minorEastAsia" w:hint="eastAsia"/>
          <w:kern w:val="0"/>
          <w:sz w:val="24"/>
          <w:szCs w:val="24"/>
        </w:rPr>
        <w:t>（密封盖章）送至现场</w:t>
      </w:r>
      <w:r>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地点：扬州大学附属医院西区医院，具体会议室另行通知，逾期将不予接收。</w:t>
      </w:r>
    </w:p>
    <w:p w14:paraId="5FAAFA4A" w14:textId="77777777" w:rsidR="00802CA1" w:rsidRDefault="00802CA1" w:rsidP="00802CA1">
      <w:pPr>
        <w:widowControl/>
        <w:shd w:val="clear" w:color="auto" w:fill="FFFFFF"/>
        <w:spacing w:line="360" w:lineRule="auto"/>
        <w:ind w:left="479"/>
        <w:rPr>
          <w:rFonts w:asciiTheme="minorEastAsia" w:hAnsiTheme="minorEastAsia" w:cstheme="minorEastAsia" w:hint="eastAsia"/>
          <w:color w:val="333333"/>
          <w:kern w:val="0"/>
          <w:sz w:val="24"/>
          <w:szCs w:val="24"/>
        </w:rPr>
      </w:pPr>
      <w:r>
        <w:rPr>
          <w:rFonts w:asciiTheme="minorEastAsia" w:hAnsiTheme="minorEastAsia" w:cstheme="minorEastAsia" w:hint="eastAsia"/>
          <w:color w:val="0D0D0D"/>
          <w:kern w:val="0"/>
          <w:sz w:val="24"/>
          <w:szCs w:val="24"/>
        </w:rPr>
        <w:t>遴选时间：另行通知（北京时间）</w:t>
      </w:r>
    </w:p>
    <w:p w14:paraId="3D50BFA6" w14:textId="77777777" w:rsidR="00802CA1" w:rsidRDefault="00802CA1" w:rsidP="00802CA1">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color w:val="0D0D0D"/>
          <w:kern w:val="0"/>
          <w:sz w:val="24"/>
          <w:szCs w:val="24"/>
        </w:rPr>
        <w:t>采购</w:t>
      </w:r>
      <w:r>
        <w:rPr>
          <w:rFonts w:asciiTheme="minorEastAsia" w:hAnsiTheme="minorEastAsia" w:cstheme="minorEastAsia" w:hint="eastAsia"/>
          <w:sz w:val="24"/>
          <w:szCs w:val="24"/>
        </w:rPr>
        <w:t>联系人及电话：0514-8209955</w:t>
      </w:r>
      <w:r w:rsidR="00F612B5">
        <w:rPr>
          <w:rFonts w:asciiTheme="minorEastAsia" w:hAnsiTheme="minorEastAsia" w:cstheme="minorEastAsia" w:hint="eastAsia"/>
          <w:sz w:val="24"/>
          <w:szCs w:val="24"/>
        </w:rPr>
        <w:t>2</w:t>
      </w:r>
      <w:r>
        <w:rPr>
          <w:rFonts w:asciiTheme="minorEastAsia" w:hAnsiTheme="minorEastAsia" w:cstheme="minorEastAsia" w:hint="eastAsia"/>
          <w:sz w:val="24"/>
          <w:szCs w:val="24"/>
        </w:rPr>
        <w:t xml:space="preserve"> 夏老师</w:t>
      </w:r>
    </w:p>
    <w:p w14:paraId="5DD52A2E" w14:textId="77777777" w:rsidR="00802CA1" w:rsidRDefault="00802CA1" w:rsidP="00802CA1">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地址：扬州市邗江中路368号扬大附院采购中心（行政楼403室）</w:t>
      </w:r>
    </w:p>
    <w:p w14:paraId="55C00F9C" w14:textId="77777777" w:rsidR="00EC373B" w:rsidRDefault="00EC373B" w:rsidP="00EC373B">
      <w:pPr>
        <w:widowControl/>
        <w:shd w:val="clear" w:color="auto" w:fill="FFFFFF"/>
        <w:spacing w:line="360" w:lineRule="auto"/>
        <w:ind w:firstLine="480"/>
        <w:jc w:val="center"/>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 xml:space="preserve">                                 </w:t>
      </w:r>
    </w:p>
    <w:p w14:paraId="4423B8E6" w14:textId="77777777" w:rsidR="004E4680" w:rsidRDefault="00EC373B" w:rsidP="00EC373B">
      <w:pPr>
        <w:widowControl/>
        <w:shd w:val="clear" w:color="auto" w:fill="FFFFFF"/>
        <w:spacing w:line="360" w:lineRule="auto"/>
        <w:ind w:firstLine="480"/>
        <w:jc w:val="center"/>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 xml:space="preserve">                                 </w:t>
      </w:r>
    </w:p>
    <w:p w14:paraId="2979389B" w14:textId="77777777" w:rsidR="00EC373B" w:rsidRDefault="004E4680" w:rsidP="00EC373B">
      <w:pPr>
        <w:widowControl/>
        <w:shd w:val="clear" w:color="auto" w:fill="FFFFFF"/>
        <w:spacing w:line="360" w:lineRule="auto"/>
        <w:ind w:firstLine="480"/>
        <w:jc w:val="center"/>
        <w:rPr>
          <w:rFonts w:asciiTheme="minorEastAsia" w:hAnsiTheme="minorEastAsia" w:cstheme="minorEastAsia" w:hint="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14:paraId="2A7D5F1D" w14:textId="06FF74E0" w:rsidR="00EC373B" w:rsidRPr="00873EF6" w:rsidRDefault="00EC373B" w:rsidP="00EC373B">
      <w:pPr>
        <w:widowControl/>
        <w:shd w:val="clear" w:color="auto" w:fill="FFFFFF"/>
        <w:spacing w:line="360" w:lineRule="auto"/>
        <w:ind w:firstLine="480"/>
        <w:jc w:val="center"/>
        <w:rPr>
          <w:rFonts w:asciiTheme="minorEastAsia" w:hAnsiTheme="minorEastAsia" w:cstheme="minorEastAsia" w:hint="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F65B9E">
        <w:rPr>
          <w:rFonts w:asciiTheme="minorEastAsia" w:hAnsiTheme="minorEastAsia" w:cstheme="minorEastAsia" w:hint="eastAsia"/>
          <w:b/>
          <w:kern w:val="0"/>
          <w:sz w:val="24"/>
          <w:szCs w:val="24"/>
        </w:rPr>
        <w:t>202</w:t>
      </w:r>
      <w:r w:rsidR="00A66B40" w:rsidRPr="00F65B9E">
        <w:rPr>
          <w:rFonts w:asciiTheme="minorEastAsia" w:hAnsiTheme="minorEastAsia" w:cstheme="minorEastAsia" w:hint="eastAsia"/>
          <w:b/>
          <w:kern w:val="0"/>
          <w:sz w:val="24"/>
          <w:szCs w:val="24"/>
        </w:rPr>
        <w:t>6</w:t>
      </w:r>
      <w:r w:rsidRPr="00F65B9E">
        <w:rPr>
          <w:rFonts w:asciiTheme="minorEastAsia" w:hAnsiTheme="minorEastAsia" w:cstheme="minorEastAsia" w:hint="eastAsia"/>
          <w:b/>
          <w:kern w:val="0"/>
          <w:sz w:val="24"/>
          <w:szCs w:val="24"/>
        </w:rPr>
        <w:t>年</w:t>
      </w:r>
      <w:r w:rsidR="00207784">
        <w:rPr>
          <w:rFonts w:asciiTheme="minorEastAsia" w:hAnsiTheme="minorEastAsia" w:cstheme="minorEastAsia" w:hint="eastAsia"/>
          <w:b/>
          <w:kern w:val="0"/>
          <w:sz w:val="24"/>
          <w:szCs w:val="24"/>
        </w:rPr>
        <w:t>5</w:t>
      </w:r>
      <w:r w:rsidRPr="00F65B9E">
        <w:rPr>
          <w:rFonts w:asciiTheme="minorEastAsia" w:hAnsiTheme="minorEastAsia" w:cstheme="minorEastAsia" w:hint="eastAsia"/>
          <w:b/>
          <w:kern w:val="0"/>
          <w:sz w:val="24"/>
          <w:szCs w:val="24"/>
        </w:rPr>
        <w:t>月</w:t>
      </w:r>
      <w:r w:rsidR="00E700C1">
        <w:rPr>
          <w:rFonts w:asciiTheme="minorEastAsia" w:hAnsiTheme="minorEastAsia" w:cstheme="minorEastAsia" w:hint="eastAsia"/>
          <w:b/>
          <w:kern w:val="0"/>
          <w:sz w:val="24"/>
          <w:szCs w:val="24"/>
        </w:rPr>
        <w:t>28</w:t>
      </w:r>
      <w:r w:rsidRPr="00F65B9E">
        <w:rPr>
          <w:rFonts w:asciiTheme="minorEastAsia" w:hAnsiTheme="minorEastAsia" w:cstheme="minorEastAsia" w:hint="eastAsia"/>
          <w:b/>
          <w:kern w:val="0"/>
          <w:sz w:val="24"/>
          <w:szCs w:val="24"/>
        </w:rPr>
        <w:t>日</w:t>
      </w:r>
    </w:p>
    <w:p w14:paraId="26B695FB" w14:textId="77777777" w:rsidR="00A846D3" w:rsidRDefault="00A846D3" w:rsidP="00A846D3">
      <w:pPr>
        <w:pStyle w:val="a0"/>
        <w:ind w:firstLine="210"/>
      </w:pPr>
    </w:p>
    <w:p w14:paraId="45A48BBC" w14:textId="77777777" w:rsidR="0081105E" w:rsidRDefault="0081105E" w:rsidP="00A846D3">
      <w:pPr>
        <w:pStyle w:val="a0"/>
        <w:ind w:firstLine="210"/>
      </w:pPr>
    </w:p>
    <w:p w14:paraId="5491850F" w14:textId="77777777" w:rsidR="0081105E" w:rsidRDefault="0081105E" w:rsidP="00A846D3">
      <w:pPr>
        <w:pStyle w:val="a0"/>
        <w:ind w:firstLine="210"/>
      </w:pPr>
    </w:p>
    <w:p w14:paraId="6DAA8183" w14:textId="77777777" w:rsidR="0081105E" w:rsidRDefault="0081105E" w:rsidP="00A846D3">
      <w:pPr>
        <w:pStyle w:val="a0"/>
        <w:ind w:firstLine="210"/>
      </w:pPr>
    </w:p>
    <w:p w14:paraId="41378277" w14:textId="77777777" w:rsidR="0081105E" w:rsidRDefault="0081105E" w:rsidP="00A846D3">
      <w:pPr>
        <w:pStyle w:val="a0"/>
        <w:ind w:firstLine="210"/>
      </w:pPr>
    </w:p>
    <w:p w14:paraId="0994DD16" w14:textId="77777777" w:rsidR="0081105E" w:rsidRDefault="0081105E" w:rsidP="00A846D3">
      <w:pPr>
        <w:pStyle w:val="a0"/>
        <w:ind w:firstLine="210"/>
      </w:pPr>
    </w:p>
    <w:p w14:paraId="2EF23DE8" w14:textId="77777777" w:rsidR="0081105E" w:rsidRDefault="0081105E" w:rsidP="00A846D3">
      <w:pPr>
        <w:pStyle w:val="a0"/>
        <w:ind w:firstLine="210"/>
      </w:pPr>
    </w:p>
    <w:p w14:paraId="1E3DA781" w14:textId="77777777" w:rsidR="0081105E" w:rsidRDefault="0081105E" w:rsidP="00A846D3">
      <w:pPr>
        <w:pStyle w:val="a0"/>
        <w:ind w:firstLine="210"/>
      </w:pPr>
    </w:p>
    <w:p w14:paraId="3E4FB882" w14:textId="77777777" w:rsidR="0081105E" w:rsidRDefault="0081105E" w:rsidP="00A846D3">
      <w:pPr>
        <w:pStyle w:val="a0"/>
        <w:ind w:firstLine="210"/>
      </w:pPr>
    </w:p>
    <w:p w14:paraId="1366395B" w14:textId="77777777" w:rsidR="0081105E" w:rsidRDefault="0081105E" w:rsidP="00A846D3">
      <w:pPr>
        <w:pStyle w:val="a0"/>
        <w:ind w:firstLine="210"/>
      </w:pPr>
    </w:p>
    <w:p w14:paraId="53B321A3" w14:textId="77777777" w:rsidR="0081105E" w:rsidRDefault="0081105E" w:rsidP="00A846D3">
      <w:pPr>
        <w:pStyle w:val="a0"/>
        <w:ind w:firstLine="210"/>
      </w:pPr>
    </w:p>
    <w:p w14:paraId="1A1E524B" w14:textId="77777777" w:rsidR="0081105E" w:rsidRDefault="0081105E" w:rsidP="00A846D3">
      <w:pPr>
        <w:pStyle w:val="a0"/>
        <w:ind w:firstLine="210"/>
      </w:pPr>
    </w:p>
    <w:p w14:paraId="1847C630" w14:textId="77777777" w:rsidR="0081105E" w:rsidRDefault="0081105E" w:rsidP="00A846D3">
      <w:pPr>
        <w:pStyle w:val="a0"/>
        <w:ind w:firstLine="210"/>
      </w:pPr>
    </w:p>
    <w:p w14:paraId="148AE918" w14:textId="77777777" w:rsidR="0081105E" w:rsidRDefault="0081105E" w:rsidP="00A846D3">
      <w:pPr>
        <w:pStyle w:val="a0"/>
        <w:ind w:firstLine="210"/>
      </w:pPr>
    </w:p>
    <w:p w14:paraId="301D0667" w14:textId="77777777" w:rsidR="00EC373B" w:rsidRDefault="00EC373B" w:rsidP="00EC373B">
      <w:pPr>
        <w:pStyle w:val="a9"/>
        <w:adjustRightInd w:val="0"/>
        <w:spacing w:before="160" w:after="160"/>
        <w:ind w:firstLine="640"/>
        <w:contextualSpacing/>
        <w:rPr>
          <w:rFonts w:ascii="方正仿宋_GBK" w:eastAsia="方正仿宋_GBK"/>
          <w:b/>
          <w:sz w:val="32"/>
        </w:rPr>
      </w:pPr>
      <w:bookmarkStart w:id="8"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14:paraId="648B583C" w14:textId="77777777" w:rsidR="00EC373B" w:rsidRPr="002129DA" w:rsidRDefault="00EC373B" w:rsidP="00EC373B">
      <w:pPr>
        <w:pStyle w:val="a9"/>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8"/>
        <w:tblW w:w="0" w:type="auto"/>
        <w:jc w:val="center"/>
        <w:tblLook w:val="04A0" w:firstRow="1" w:lastRow="0" w:firstColumn="1" w:lastColumn="0" w:noHBand="0" w:noVBand="1"/>
      </w:tblPr>
      <w:tblGrid>
        <w:gridCol w:w="2074"/>
        <w:gridCol w:w="2074"/>
        <w:gridCol w:w="2074"/>
        <w:gridCol w:w="2074"/>
      </w:tblGrid>
      <w:tr w:rsidR="00EC373B" w:rsidRPr="002129DA" w14:paraId="50128DBF" w14:textId="77777777" w:rsidTr="002F1D27">
        <w:trPr>
          <w:jc w:val="center"/>
        </w:trPr>
        <w:tc>
          <w:tcPr>
            <w:tcW w:w="2074" w:type="dxa"/>
            <w:vAlign w:val="center"/>
          </w:tcPr>
          <w:p w14:paraId="50C4E630" w14:textId="77777777"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14:paraId="2CBFAAF6" w14:textId="77777777" w:rsidR="00EC373B" w:rsidRPr="00B02227" w:rsidRDefault="00EC373B" w:rsidP="002F1D27">
            <w:pPr>
              <w:pStyle w:val="a9"/>
              <w:adjustRightInd w:val="0"/>
              <w:spacing w:line="360" w:lineRule="exact"/>
              <w:ind w:firstLineChars="100" w:firstLine="241"/>
              <w:contextualSpacing/>
              <w:jc w:val="center"/>
              <w:rPr>
                <w:b/>
                <w:sz w:val="24"/>
              </w:rPr>
            </w:pPr>
          </w:p>
        </w:tc>
        <w:tc>
          <w:tcPr>
            <w:tcW w:w="2074" w:type="dxa"/>
            <w:vAlign w:val="center"/>
          </w:tcPr>
          <w:p w14:paraId="500E6BF1" w14:textId="77777777" w:rsidR="00EC373B" w:rsidRDefault="00EC373B" w:rsidP="002F1D27">
            <w:pPr>
              <w:pStyle w:val="a9"/>
              <w:adjustRightInd w:val="0"/>
              <w:spacing w:line="360" w:lineRule="exact"/>
              <w:ind w:firstLineChars="100" w:firstLine="241"/>
              <w:contextualSpacing/>
              <w:rPr>
                <w:b/>
                <w:sz w:val="24"/>
              </w:rPr>
            </w:pPr>
            <w:r w:rsidRPr="00B02227">
              <w:rPr>
                <w:rFonts w:hint="eastAsia"/>
                <w:b/>
                <w:sz w:val="24"/>
              </w:rPr>
              <w:t>统一社会</w:t>
            </w:r>
          </w:p>
          <w:p w14:paraId="544FEED1" w14:textId="77777777" w:rsidR="00EC373B" w:rsidRPr="00B02227" w:rsidRDefault="00EC373B" w:rsidP="002F1D27">
            <w:pPr>
              <w:pStyle w:val="a9"/>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14:paraId="1989A1D8" w14:textId="77777777" w:rsidR="00EC373B" w:rsidRPr="002129DA" w:rsidRDefault="00EC373B" w:rsidP="002F1D27">
            <w:pPr>
              <w:pStyle w:val="a9"/>
              <w:adjustRightInd w:val="0"/>
              <w:spacing w:line="360" w:lineRule="exact"/>
              <w:ind w:firstLine="560"/>
              <w:contextualSpacing/>
              <w:jc w:val="center"/>
              <w:rPr>
                <w:rFonts w:ascii="方正仿宋_GBK" w:eastAsia="方正仿宋_GBK"/>
                <w:sz w:val="28"/>
              </w:rPr>
            </w:pPr>
          </w:p>
        </w:tc>
      </w:tr>
      <w:tr w:rsidR="00EC373B" w:rsidRPr="002129DA" w14:paraId="7F81EB9B" w14:textId="77777777" w:rsidTr="002F1D27">
        <w:trPr>
          <w:jc w:val="center"/>
        </w:trPr>
        <w:tc>
          <w:tcPr>
            <w:tcW w:w="2074" w:type="dxa"/>
            <w:vAlign w:val="center"/>
          </w:tcPr>
          <w:p w14:paraId="72D4ADA7" w14:textId="77777777"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14:paraId="6416D4A1" w14:textId="77777777" w:rsidR="00EC373B" w:rsidRPr="00B02227" w:rsidRDefault="00EC373B" w:rsidP="002F1D27">
            <w:pPr>
              <w:adjustRightInd w:val="0"/>
              <w:spacing w:line="360" w:lineRule="exact"/>
              <w:ind w:firstLineChars="100" w:firstLine="241"/>
              <w:contextualSpacing/>
              <w:rPr>
                <w:b/>
                <w:sz w:val="24"/>
              </w:rPr>
            </w:pPr>
          </w:p>
          <w:p w14:paraId="5AE81328" w14:textId="77777777" w:rsidR="00EC373B" w:rsidRPr="00B02227" w:rsidRDefault="00EC373B" w:rsidP="002F1D27">
            <w:pPr>
              <w:adjustRightInd w:val="0"/>
              <w:spacing w:line="360" w:lineRule="exact"/>
              <w:ind w:firstLineChars="100" w:firstLine="241"/>
              <w:contextualSpacing/>
              <w:rPr>
                <w:b/>
                <w:sz w:val="24"/>
              </w:rPr>
            </w:pPr>
          </w:p>
        </w:tc>
        <w:tc>
          <w:tcPr>
            <w:tcW w:w="2074" w:type="dxa"/>
            <w:vAlign w:val="center"/>
          </w:tcPr>
          <w:p w14:paraId="1433CA3D" w14:textId="77777777"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14:paraId="21E23E6F" w14:textId="77777777" w:rsidR="00EC373B" w:rsidRPr="002129DA" w:rsidRDefault="00EC373B" w:rsidP="002F1D27">
            <w:pPr>
              <w:pStyle w:val="a9"/>
              <w:adjustRightInd w:val="0"/>
              <w:spacing w:line="360" w:lineRule="exact"/>
              <w:ind w:firstLine="560"/>
              <w:contextualSpacing/>
              <w:jc w:val="center"/>
              <w:rPr>
                <w:rFonts w:ascii="方正仿宋_GBK" w:eastAsia="方正仿宋_GBK"/>
                <w:sz w:val="28"/>
              </w:rPr>
            </w:pPr>
          </w:p>
        </w:tc>
      </w:tr>
      <w:tr w:rsidR="00EC373B" w:rsidRPr="002129DA" w14:paraId="28544760" w14:textId="77777777" w:rsidTr="002F1D27">
        <w:trPr>
          <w:jc w:val="center"/>
        </w:trPr>
        <w:tc>
          <w:tcPr>
            <w:tcW w:w="2074" w:type="dxa"/>
            <w:vAlign w:val="center"/>
          </w:tcPr>
          <w:p w14:paraId="36389DDC" w14:textId="77777777" w:rsidR="00EC373B" w:rsidRPr="00B02227" w:rsidRDefault="00EC373B" w:rsidP="002F1D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14:paraId="350CC0D6" w14:textId="77777777" w:rsidR="00EC373B" w:rsidRPr="00B02227" w:rsidRDefault="00EC373B" w:rsidP="002F1D27">
            <w:pPr>
              <w:pStyle w:val="a9"/>
              <w:adjustRightInd w:val="0"/>
              <w:spacing w:line="360" w:lineRule="exact"/>
              <w:ind w:firstLineChars="100" w:firstLine="241"/>
              <w:contextualSpacing/>
              <w:jc w:val="center"/>
              <w:rPr>
                <w:b/>
                <w:sz w:val="24"/>
              </w:rPr>
            </w:pPr>
          </w:p>
          <w:p w14:paraId="454EA942" w14:textId="77777777" w:rsidR="00EC373B" w:rsidRPr="00B02227" w:rsidRDefault="00EC373B" w:rsidP="002F1D27">
            <w:pPr>
              <w:pStyle w:val="a9"/>
              <w:adjustRightInd w:val="0"/>
              <w:spacing w:line="360" w:lineRule="exact"/>
              <w:ind w:firstLineChars="100" w:firstLine="241"/>
              <w:contextualSpacing/>
              <w:jc w:val="center"/>
              <w:rPr>
                <w:b/>
                <w:sz w:val="24"/>
              </w:rPr>
            </w:pPr>
          </w:p>
        </w:tc>
        <w:tc>
          <w:tcPr>
            <w:tcW w:w="2074" w:type="dxa"/>
            <w:vAlign w:val="center"/>
          </w:tcPr>
          <w:p w14:paraId="75C028CF" w14:textId="77777777" w:rsidR="00EC373B" w:rsidRPr="00B02227" w:rsidRDefault="00EC373B" w:rsidP="002F1D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14:paraId="67EA7340" w14:textId="77777777" w:rsidR="00EC373B" w:rsidRPr="002129DA" w:rsidRDefault="00EC373B" w:rsidP="002F1D27">
            <w:pPr>
              <w:pStyle w:val="a9"/>
              <w:adjustRightInd w:val="0"/>
              <w:spacing w:line="360" w:lineRule="exact"/>
              <w:ind w:firstLine="560"/>
              <w:contextualSpacing/>
              <w:jc w:val="center"/>
              <w:rPr>
                <w:rFonts w:ascii="方正仿宋_GBK" w:eastAsia="方正仿宋_GBK"/>
                <w:sz w:val="28"/>
              </w:rPr>
            </w:pPr>
          </w:p>
        </w:tc>
      </w:tr>
      <w:tr w:rsidR="00EC373B" w:rsidRPr="002129DA" w14:paraId="312B6C59" w14:textId="77777777" w:rsidTr="002F1D27">
        <w:trPr>
          <w:jc w:val="center"/>
        </w:trPr>
        <w:tc>
          <w:tcPr>
            <w:tcW w:w="2074" w:type="dxa"/>
            <w:vAlign w:val="center"/>
          </w:tcPr>
          <w:p w14:paraId="444301A5" w14:textId="77777777" w:rsidR="00EC373B" w:rsidRDefault="00EC373B" w:rsidP="002F1D27">
            <w:pPr>
              <w:adjustRightInd w:val="0"/>
              <w:spacing w:line="360" w:lineRule="exact"/>
              <w:contextualSpacing/>
              <w:jc w:val="center"/>
              <w:rPr>
                <w:b/>
                <w:sz w:val="24"/>
              </w:rPr>
            </w:pPr>
            <w:r w:rsidRPr="00B02227">
              <w:rPr>
                <w:rFonts w:hint="eastAsia"/>
                <w:b/>
                <w:sz w:val="24"/>
              </w:rPr>
              <w:t>诚信档案</w:t>
            </w:r>
          </w:p>
          <w:p w14:paraId="59A2F3A0" w14:textId="77777777" w:rsidR="00EC373B" w:rsidRPr="002129DA" w:rsidRDefault="00EC373B" w:rsidP="002F1D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14:paraId="5B69356A" w14:textId="77777777" w:rsidR="00EC373B" w:rsidRDefault="00EC373B" w:rsidP="002F1D27">
            <w:pPr>
              <w:pStyle w:val="a9"/>
              <w:adjustRightInd w:val="0"/>
              <w:spacing w:line="360" w:lineRule="exact"/>
              <w:ind w:firstLine="560"/>
              <w:contextualSpacing/>
              <w:jc w:val="center"/>
              <w:rPr>
                <w:rFonts w:ascii="方正仿宋_GBK" w:eastAsia="方正仿宋_GBK"/>
                <w:sz w:val="28"/>
              </w:rPr>
            </w:pPr>
          </w:p>
          <w:p w14:paraId="6E32F9BF" w14:textId="77777777" w:rsidR="00EC373B" w:rsidRDefault="00EC373B" w:rsidP="002F1D27">
            <w:pPr>
              <w:pStyle w:val="a9"/>
              <w:adjustRightInd w:val="0"/>
              <w:spacing w:line="360" w:lineRule="exact"/>
              <w:ind w:firstLine="560"/>
              <w:contextualSpacing/>
              <w:jc w:val="center"/>
              <w:rPr>
                <w:rFonts w:ascii="方正仿宋_GBK" w:eastAsia="方正仿宋_GBK"/>
                <w:sz w:val="28"/>
              </w:rPr>
            </w:pPr>
          </w:p>
          <w:p w14:paraId="34A41736" w14:textId="77777777" w:rsidR="00EC373B" w:rsidRDefault="00EC373B" w:rsidP="002F1D27">
            <w:pPr>
              <w:pStyle w:val="a9"/>
              <w:adjustRightInd w:val="0"/>
              <w:spacing w:line="360" w:lineRule="exact"/>
              <w:ind w:firstLine="560"/>
              <w:contextualSpacing/>
              <w:jc w:val="center"/>
              <w:rPr>
                <w:rFonts w:ascii="方正仿宋_GBK" w:eastAsia="方正仿宋_GBK"/>
                <w:sz w:val="28"/>
              </w:rPr>
            </w:pPr>
          </w:p>
          <w:p w14:paraId="161B5227" w14:textId="77777777" w:rsidR="00EC373B" w:rsidRPr="002129DA" w:rsidRDefault="00EC373B" w:rsidP="002F1D27">
            <w:pPr>
              <w:pStyle w:val="a9"/>
              <w:adjustRightInd w:val="0"/>
              <w:spacing w:line="360" w:lineRule="exact"/>
              <w:ind w:firstLine="560"/>
              <w:contextualSpacing/>
              <w:jc w:val="center"/>
              <w:rPr>
                <w:rFonts w:ascii="方正仿宋_GBK" w:eastAsia="方正仿宋_GBK"/>
                <w:sz w:val="28"/>
              </w:rPr>
            </w:pPr>
          </w:p>
        </w:tc>
      </w:tr>
      <w:tr w:rsidR="00EC373B" w:rsidRPr="002129DA" w14:paraId="01DFE167" w14:textId="77777777" w:rsidTr="002F1D27">
        <w:trPr>
          <w:jc w:val="center"/>
        </w:trPr>
        <w:tc>
          <w:tcPr>
            <w:tcW w:w="2074" w:type="dxa"/>
            <w:vAlign w:val="center"/>
          </w:tcPr>
          <w:p w14:paraId="69E8656D" w14:textId="77777777" w:rsidR="00EC373B" w:rsidRPr="00B02227" w:rsidRDefault="00EC373B" w:rsidP="002F1D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14:paraId="1387F14C" w14:textId="77777777" w:rsidR="00EC373B" w:rsidRPr="005324C0" w:rsidRDefault="00EC373B" w:rsidP="002F1D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14:paraId="6140BD42" w14:textId="77777777" w:rsidR="00EC373B" w:rsidRPr="005324C0" w:rsidRDefault="00EC373B" w:rsidP="002F1D27">
            <w:pPr>
              <w:spacing w:line="440" w:lineRule="exact"/>
              <w:rPr>
                <w:sz w:val="24"/>
              </w:rPr>
            </w:pPr>
          </w:p>
          <w:p w14:paraId="0BA98637" w14:textId="77777777" w:rsidR="00EC373B" w:rsidRPr="002129DA" w:rsidRDefault="00EC373B" w:rsidP="002F1D27">
            <w:pPr>
              <w:pStyle w:val="a9"/>
              <w:adjustRightInd w:val="0"/>
              <w:spacing w:line="360" w:lineRule="exact"/>
              <w:ind w:firstLine="560"/>
              <w:contextualSpacing/>
              <w:rPr>
                <w:rFonts w:ascii="方正仿宋_GBK" w:eastAsia="方正仿宋_GBK"/>
                <w:sz w:val="28"/>
              </w:rPr>
            </w:pPr>
          </w:p>
          <w:p w14:paraId="018E9B6A" w14:textId="77777777" w:rsidR="00EC373B" w:rsidRPr="00B02227" w:rsidRDefault="00EC373B" w:rsidP="002F1D27">
            <w:pPr>
              <w:adjustRightInd w:val="0"/>
              <w:spacing w:line="480" w:lineRule="auto"/>
              <w:ind w:firstLineChars="100" w:firstLine="240"/>
              <w:contextualSpacing/>
              <w:rPr>
                <w:sz w:val="24"/>
              </w:rPr>
            </w:pPr>
            <w:r w:rsidRPr="00B02227">
              <w:rPr>
                <w:sz w:val="24"/>
              </w:rPr>
              <w:t>企业名称（盖章）：</w:t>
            </w:r>
          </w:p>
          <w:p w14:paraId="56ECE429" w14:textId="77777777" w:rsidR="00EC373B" w:rsidRPr="00B02227" w:rsidRDefault="00EC373B" w:rsidP="002F1D27">
            <w:pPr>
              <w:adjustRightInd w:val="0"/>
              <w:spacing w:line="480" w:lineRule="auto"/>
              <w:ind w:firstLineChars="100" w:firstLine="240"/>
              <w:contextualSpacing/>
              <w:rPr>
                <w:sz w:val="24"/>
              </w:rPr>
            </w:pPr>
            <w:r w:rsidRPr="00B02227">
              <w:rPr>
                <w:sz w:val="24"/>
              </w:rPr>
              <w:t>法定代表人（签字）：</w:t>
            </w:r>
          </w:p>
          <w:p w14:paraId="58F9CAA4" w14:textId="77777777" w:rsidR="00EC373B" w:rsidRPr="002129DA" w:rsidRDefault="00EC373B" w:rsidP="002F1D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8"/>
    </w:tbl>
    <w:p w14:paraId="04D6EE82" w14:textId="77777777" w:rsidR="00EC373B" w:rsidRDefault="00EC373B" w:rsidP="00EC373B">
      <w:pPr>
        <w:widowControl/>
        <w:jc w:val="left"/>
      </w:pPr>
    </w:p>
    <w:p w14:paraId="4488ACA6" w14:textId="77777777" w:rsidR="00EC373B" w:rsidRDefault="00EC373B" w:rsidP="00EC373B">
      <w:pPr>
        <w:widowControl/>
        <w:jc w:val="left"/>
      </w:pPr>
    </w:p>
    <w:p w14:paraId="4A542859" w14:textId="77777777" w:rsidR="00D32164" w:rsidRDefault="00D32164" w:rsidP="00D32164">
      <w:pPr>
        <w:jc w:val="left"/>
        <w:rPr>
          <w:b/>
          <w:sz w:val="32"/>
          <w:szCs w:val="32"/>
        </w:rPr>
      </w:pPr>
      <w:r>
        <w:rPr>
          <w:rFonts w:hint="eastAsia"/>
          <w:b/>
          <w:sz w:val="32"/>
          <w:szCs w:val="32"/>
        </w:rPr>
        <w:lastRenderedPageBreak/>
        <w:t>附件</w:t>
      </w:r>
      <w:r>
        <w:rPr>
          <w:b/>
          <w:sz w:val="32"/>
          <w:szCs w:val="32"/>
        </w:rPr>
        <w:t>2</w:t>
      </w:r>
      <w:r>
        <w:rPr>
          <w:rFonts w:hint="eastAsia"/>
          <w:b/>
          <w:sz w:val="32"/>
          <w:szCs w:val="32"/>
        </w:rPr>
        <w:t>：</w:t>
      </w:r>
    </w:p>
    <w:p w14:paraId="199CB6E6" w14:textId="77777777" w:rsidR="00D32164" w:rsidRDefault="00D32164" w:rsidP="00D32164">
      <w:pPr>
        <w:jc w:val="center"/>
        <w:rPr>
          <w:b/>
          <w:sz w:val="32"/>
          <w:szCs w:val="32"/>
        </w:rPr>
      </w:pPr>
      <w:r>
        <w:rPr>
          <w:rFonts w:hint="eastAsia"/>
          <w:b/>
          <w:sz w:val="32"/>
          <w:szCs w:val="32"/>
        </w:rPr>
        <w:t>非单独收费耗材报价单</w:t>
      </w:r>
    </w:p>
    <w:p w14:paraId="2C2163DB" w14:textId="77777777" w:rsidR="00D32164" w:rsidRDefault="00D32164" w:rsidP="00D32164"/>
    <w:tbl>
      <w:tblPr>
        <w:tblStyle w:val="a8"/>
        <w:tblW w:w="8323" w:type="dxa"/>
        <w:jc w:val="center"/>
        <w:tblLayout w:type="fixed"/>
        <w:tblLook w:val="04A0" w:firstRow="1" w:lastRow="0" w:firstColumn="1" w:lastColumn="0" w:noHBand="0" w:noVBand="1"/>
      </w:tblPr>
      <w:tblGrid>
        <w:gridCol w:w="576"/>
        <w:gridCol w:w="1350"/>
        <w:gridCol w:w="1080"/>
        <w:gridCol w:w="900"/>
        <w:gridCol w:w="1005"/>
        <w:gridCol w:w="720"/>
        <w:gridCol w:w="810"/>
        <w:gridCol w:w="840"/>
        <w:gridCol w:w="1042"/>
      </w:tblGrid>
      <w:tr w:rsidR="000803E5" w14:paraId="2399C9CB" w14:textId="77777777" w:rsidTr="000803E5">
        <w:trPr>
          <w:jc w:val="center"/>
        </w:trPr>
        <w:tc>
          <w:tcPr>
            <w:tcW w:w="576" w:type="dxa"/>
          </w:tcPr>
          <w:p w14:paraId="18009B48" w14:textId="77777777" w:rsidR="000803E5" w:rsidRDefault="000803E5" w:rsidP="002F1D27">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序号</w:t>
            </w:r>
          </w:p>
        </w:tc>
        <w:tc>
          <w:tcPr>
            <w:tcW w:w="1350" w:type="dxa"/>
          </w:tcPr>
          <w:p w14:paraId="6A51E103" w14:textId="77777777" w:rsidR="000803E5" w:rsidRDefault="000803E5" w:rsidP="002F1D27">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产品名称</w:t>
            </w:r>
          </w:p>
          <w:p w14:paraId="62321158" w14:textId="77777777" w:rsidR="000803E5" w:rsidRDefault="000803E5" w:rsidP="002F1D27">
            <w:r>
              <w:rPr>
                <w:rFonts w:ascii="宋体" w:hAnsi="宋体" w:cs="宋体" w:hint="eastAsia"/>
                <w:color w:val="333333"/>
                <w:szCs w:val="21"/>
                <w:shd w:val="clear" w:color="auto" w:fill="FFFFFF"/>
              </w:rPr>
              <w:t>（注册证名称）</w:t>
            </w:r>
          </w:p>
        </w:tc>
        <w:tc>
          <w:tcPr>
            <w:tcW w:w="1080" w:type="dxa"/>
          </w:tcPr>
          <w:p w14:paraId="35D05455" w14:textId="77777777" w:rsidR="000803E5" w:rsidRDefault="000803E5" w:rsidP="002F1D27">
            <w:r>
              <w:rPr>
                <w:rFonts w:ascii="宋体" w:hAnsi="宋体" w:cs="宋体" w:hint="eastAsia"/>
                <w:color w:val="333333"/>
                <w:szCs w:val="21"/>
                <w:shd w:val="clear" w:color="auto" w:fill="FFFFFF"/>
              </w:rPr>
              <w:t>生产厂家（品牌）</w:t>
            </w:r>
          </w:p>
        </w:tc>
        <w:tc>
          <w:tcPr>
            <w:tcW w:w="900" w:type="dxa"/>
          </w:tcPr>
          <w:p w14:paraId="144001EB" w14:textId="77777777" w:rsidR="000803E5" w:rsidRDefault="000803E5" w:rsidP="002F1D27">
            <w:r>
              <w:rPr>
                <w:rFonts w:ascii="宋体" w:hAnsi="宋体" w:cs="宋体" w:hint="eastAsia"/>
                <w:color w:val="333333"/>
                <w:szCs w:val="21"/>
                <w:shd w:val="clear" w:color="auto" w:fill="FFFFFF"/>
              </w:rPr>
              <w:t>规格型号</w:t>
            </w:r>
          </w:p>
        </w:tc>
        <w:tc>
          <w:tcPr>
            <w:tcW w:w="1005" w:type="dxa"/>
          </w:tcPr>
          <w:p w14:paraId="76966152" w14:textId="77777777" w:rsidR="000803E5" w:rsidRDefault="000803E5" w:rsidP="002F1D27">
            <w:r>
              <w:rPr>
                <w:rFonts w:hint="eastAsia"/>
              </w:rPr>
              <w:t>注册证号</w:t>
            </w:r>
          </w:p>
        </w:tc>
        <w:tc>
          <w:tcPr>
            <w:tcW w:w="720" w:type="dxa"/>
          </w:tcPr>
          <w:p w14:paraId="0220758A" w14:textId="77777777" w:rsidR="000803E5" w:rsidRDefault="000803E5" w:rsidP="002F1D27">
            <w:r>
              <w:rPr>
                <w:rFonts w:hint="eastAsia"/>
              </w:rPr>
              <w:t>单位</w:t>
            </w:r>
          </w:p>
        </w:tc>
        <w:tc>
          <w:tcPr>
            <w:tcW w:w="810" w:type="dxa"/>
          </w:tcPr>
          <w:p w14:paraId="3249CE3B" w14:textId="77777777" w:rsidR="000803E5" w:rsidRDefault="000803E5" w:rsidP="002F1D27">
            <w:r>
              <w:rPr>
                <w:rFonts w:hint="eastAsia"/>
              </w:rPr>
              <w:t>单价</w:t>
            </w:r>
          </w:p>
        </w:tc>
        <w:tc>
          <w:tcPr>
            <w:tcW w:w="840" w:type="dxa"/>
          </w:tcPr>
          <w:p w14:paraId="54796F86" w14:textId="77777777" w:rsidR="000803E5" w:rsidRDefault="000803E5" w:rsidP="002F1D27">
            <w:pPr>
              <w:jc w:val="left"/>
            </w:pPr>
            <w:r>
              <w:rPr>
                <w:rFonts w:hint="eastAsia"/>
              </w:rPr>
              <w:t>中标编码（如有）</w:t>
            </w:r>
          </w:p>
        </w:tc>
        <w:tc>
          <w:tcPr>
            <w:tcW w:w="1042" w:type="dxa"/>
          </w:tcPr>
          <w:p w14:paraId="51B83A1A" w14:textId="77777777" w:rsidR="000803E5" w:rsidRDefault="000803E5" w:rsidP="002F1D27">
            <w:r>
              <w:rPr>
                <w:rFonts w:hint="eastAsia"/>
              </w:rPr>
              <w:t>国家医保部门</w:t>
            </w:r>
            <w:bookmarkStart w:id="9" w:name="OLE_LINK8"/>
            <w:bookmarkStart w:id="10" w:name="OLE_LINK9"/>
            <w:r>
              <w:rPr>
                <w:rFonts w:hint="eastAsia"/>
              </w:rPr>
              <w:t>（如有）</w:t>
            </w:r>
            <w:bookmarkEnd w:id="9"/>
            <w:bookmarkEnd w:id="10"/>
          </w:p>
        </w:tc>
      </w:tr>
      <w:tr w:rsidR="000803E5" w14:paraId="1AABA82B" w14:textId="77777777" w:rsidTr="000803E5">
        <w:trPr>
          <w:jc w:val="center"/>
        </w:trPr>
        <w:tc>
          <w:tcPr>
            <w:tcW w:w="576" w:type="dxa"/>
          </w:tcPr>
          <w:p w14:paraId="5DDF3C1F" w14:textId="77777777" w:rsidR="000803E5" w:rsidRDefault="000803E5" w:rsidP="002F1D27"/>
        </w:tc>
        <w:tc>
          <w:tcPr>
            <w:tcW w:w="1350" w:type="dxa"/>
          </w:tcPr>
          <w:p w14:paraId="5812671F" w14:textId="77777777" w:rsidR="000803E5" w:rsidRDefault="000803E5" w:rsidP="002F1D27"/>
        </w:tc>
        <w:tc>
          <w:tcPr>
            <w:tcW w:w="1080" w:type="dxa"/>
          </w:tcPr>
          <w:p w14:paraId="550B05C0" w14:textId="77777777" w:rsidR="000803E5" w:rsidRDefault="000803E5" w:rsidP="002F1D27"/>
        </w:tc>
        <w:tc>
          <w:tcPr>
            <w:tcW w:w="900" w:type="dxa"/>
          </w:tcPr>
          <w:p w14:paraId="22E86966" w14:textId="77777777" w:rsidR="000803E5" w:rsidRDefault="000803E5" w:rsidP="002F1D27"/>
        </w:tc>
        <w:tc>
          <w:tcPr>
            <w:tcW w:w="1005" w:type="dxa"/>
          </w:tcPr>
          <w:p w14:paraId="49202EF1" w14:textId="77777777" w:rsidR="000803E5" w:rsidRDefault="000803E5" w:rsidP="002F1D27"/>
        </w:tc>
        <w:tc>
          <w:tcPr>
            <w:tcW w:w="720" w:type="dxa"/>
          </w:tcPr>
          <w:p w14:paraId="72B5B8ED" w14:textId="77777777" w:rsidR="000803E5" w:rsidRDefault="000803E5" w:rsidP="002F1D27"/>
        </w:tc>
        <w:tc>
          <w:tcPr>
            <w:tcW w:w="810" w:type="dxa"/>
          </w:tcPr>
          <w:p w14:paraId="40845316" w14:textId="77777777" w:rsidR="000803E5" w:rsidRDefault="000803E5" w:rsidP="002F1D27"/>
        </w:tc>
        <w:tc>
          <w:tcPr>
            <w:tcW w:w="840" w:type="dxa"/>
          </w:tcPr>
          <w:p w14:paraId="2F74378E" w14:textId="77777777" w:rsidR="000803E5" w:rsidRDefault="000803E5" w:rsidP="002F1D27"/>
        </w:tc>
        <w:tc>
          <w:tcPr>
            <w:tcW w:w="1042" w:type="dxa"/>
          </w:tcPr>
          <w:p w14:paraId="1883FDC8" w14:textId="77777777" w:rsidR="000803E5" w:rsidRDefault="000803E5" w:rsidP="002F1D27"/>
        </w:tc>
      </w:tr>
    </w:tbl>
    <w:p w14:paraId="465F2A2D" w14:textId="77777777" w:rsidR="00D32164" w:rsidRDefault="00D32164" w:rsidP="00D32164">
      <w:pPr>
        <w:jc w:val="center"/>
        <w:rPr>
          <w:b/>
          <w:sz w:val="32"/>
          <w:szCs w:val="32"/>
        </w:rPr>
      </w:pPr>
    </w:p>
    <w:p w14:paraId="4BE1CECC" w14:textId="77777777" w:rsidR="00D32164" w:rsidRDefault="00B05235" w:rsidP="00D32164">
      <w:pPr>
        <w:jc w:val="center"/>
        <w:rPr>
          <w:b/>
          <w:sz w:val="32"/>
          <w:szCs w:val="32"/>
        </w:rPr>
      </w:pPr>
      <w:r>
        <w:rPr>
          <w:rFonts w:hint="eastAsia"/>
          <w:b/>
          <w:sz w:val="32"/>
          <w:szCs w:val="32"/>
        </w:rPr>
        <w:t>消毒产品</w:t>
      </w:r>
      <w:r w:rsidR="00D32164">
        <w:rPr>
          <w:rFonts w:hint="eastAsia"/>
          <w:b/>
          <w:sz w:val="32"/>
          <w:szCs w:val="32"/>
        </w:rPr>
        <w:t>报价单</w:t>
      </w:r>
    </w:p>
    <w:p w14:paraId="30C748C5" w14:textId="77777777" w:rsidR="00D32164" w:rsidRDefault="00D32164" w:rsidP="00D32164"/>
    <w:tbl>
      <w:tblPr>
        <w:tblStyle w:val="a8"/>
        <w:tblpPr w:leftFromText="180" w:rightFromText="180" w:vertAnchor="text" w:horzAnchor="margin" w:tblpY="439"/>
        <w:tblOverlap w:val="never"/>
        <w:tblW w:w="8330" w:type="dxa"/>
        <w:tblLayout w:type="fixed"/>
        <w:tblLook w:val="04A0" w:firstRow="1" w:lastRow="0" w:firstColumn="1" w:lastColumn="0" w:noHBand="0" w:noVBand="1"/>
      </w:tblPr>
      <w:tblGrid>
        <w:gridCol w:w="959"/>
        <w:gridCol w:w="1417"/>
        <w:gridCol w:w="1701"/>
        <w:gridCol w:w="1134"/>
        <w:gridCol w:w="709"/>
        <w:gridCol w:w="1134"/>
        <w:gridCol w:w="1276"/>
      </w:tblGrid>
      <w:tr w:rsidR="000D22AD" w14:paraId="77B0CFCA" w14:textId="77777777" w:rsidTr="00AF45BF">
        <w:tc>
          <w:tcPr>
            <w:tcW w:w="959" w:type="dxa"/>
          </w:tcPr>
          <w:p w14:paraId="683F6D2E" w14:textId="77777777" w:rsidR="000D22AD" w:rsidRDefault="000D22AD" w:rsidP="00D55F67">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序号</w:t>
            </w:r>
          </w:p>
        </w:tc>
        <w:tc>
          <w:tcPr>
            <w:tcW w:w="1417" w:type="dxa"/>
          </w:tcPr>
          <w:p w14:paraId="644C5FB7" w14:textId="77777777" w:rsidR="000D22AD" w:rsidRDefault="000D22AD" w:rsidP="00D55F67">
            <w:pPr>
              <w:rPr>
                <w:rFonts w:ascii="宋体" w:hAnsi="宋体" w:hint="eastAsia"/>
                <w:color w:val="333333"/>
                <w:szCs w:val="21"/>
                <w:shd w:val="clear" w:color="auto" w:fill="FFFFFF"/>
              </w:rPr>
            </w:pPr>
            <w:r>
              <w:rPr>
                <w:rFonts w:ascii="宋体" w:hAnsi="宋体" w:cs="宋体" w:hint="eastAsia"/>
                <w:color w:val="333333"/>
                <w:szCs w:val="21"/>
                <w:shd w:val="clear" w:color="auto" w:fill="FFFFFF"/>
              </w:rPr>
              <w:t>产品名称</w:t>
            </w:r>
          </w:p>
          <w:p w14:paraId="6100DFCC" w14:textId="77777777" w:rsidR="000D22AD" w:rsidRDefault="000D22AD" w:rsidP="00D55F67"/>
        </w:tc>
        <w:tc>
          <w:tcPr>
            <w:tcW w:w="1701" w:type="dxa"/>
          </w:tcPr>
          <w:p w14:paraId="799679A9" w14:textId="77777777" w:rsidR="000D22AD" w:rsidRDefault="000D22AD" w:rsidP="00D55F67">
            <w:r>
              <w:rPr>
                <w:rFonts w:ascii="宋体" w:hAnsi="宋体" w:cs="宋体" w:hint="eastAsia"/>
                <w:color w:val="333333"/>
                <w:szCs w:val="21"/>
                <w:shd w:val="clear" w:color="auto" w:fill="FFFFFF"/>
              </w:rPr>
              <w:t>生产厂家（品牌）</w:t>
            </w:r>
          </w:p>
        </w:tc>
        <w:tc>
          <w:tcPr>
            <w:tcW w:w="1134" w:type="dxa"/>
          </w:tcPr>
          <w:p w14:paraId="1CC63F75" w14:textId="77777777" w:rsidR="000D22AD" w:rsidRDefault="000D22AD" w:rsidP="00D55F67">
            <w:r>
              <w:rPr>
                <w:rFonts w:ascii="宋体" w:hAnsi="宋体" w:cs="宋体" w:hint="eastAsia"/>
                <w:color w:val="333333"/>
                <w:szCs w:val="21"/>
                <w:shd w:val="clear" w:color="auto" w:fill="FFFFFF"/>
              </w:rPr>
              <w:t>规格型号</w:t>
            </w:r>
          </w:p>
        </w:tc>
        <w:tc>
          <w:tcPr>
            <w:tcW w:w="709" w:type="dxa"/>
          </w:tcPr>
          <w:p w14:paraId="7C7D371A" w14:textId="77777777" w:rsidR="000D22AD" w:rsidRDefault="000D22AD" w:rsidP="00D55F67">
            <w:r>
              <w:rPr>
                <w:rFonts w:hint="eastAsia"/>
              </w:rPr>
              <w:t>单位</w:t>
            </w:r>
          </w:p>
        </w:tc>
        <w:tc>
          <w:tcPr>
            <w:tcW w:w="1134" w:type="dxa"/>
          </w:tcPr>
          <w:p w14:paraId="6AB7EB36" w14:textId="77777777" w:rsidR="000D22AD" w:rsidRDefault="000D22AD" w:rsidP="00D55F67">
            <w:r>
              <w:rPr>
                <w:rFonts w:hint="eastAsia"/>
              </w:rPr>
              <w:t>报价</w:t>
            </w:r>
          </w:p>
        </w:tc>
        <w:tc>
          <w:tcPr>
            <w:tcW w:w="1276" w:type="dxa"/>
          </w:tcPr>
          <w:p w14:paraId="2CC75FBE" w14:textId="77777777" w:rsidR="000D22AD" w:rsidRDefault="000D22AD" w:rsidP="00DD06E5">
            <w:r>
              <w:rPr>
                <w:rFonts w:hint="eastAsia"/>
              </w:rPr>
              <w:t>备注</w:t>
            </w:r>
          </w:p>
        </w:tc>
      </w:tr>
      <w:tr w:rsidR="000D22AD" w14:paraId="4B38C6F1" w14:textId="77777777" w:rsidTr="00AF45BF">
        <w:tc>
          <w:tcPr>
            <w:tcW w:w="959" w:type="dxa"/>
          </w:tcPr>
          <w:p w14:paraId="55207B6E" w14:textId="77777777" w:rsidR="000D22AD" w:rsidRDefault="000D22AD" w:rsidP="00D55F67"/>
        </w:tc>
        <w:tc>
          <w:tcPr>
            <w:tcW w:w="1417" w:type="dxa"/>
          </w:tcPr>
          <w:p w14:paraId="5A2C1F53" w14:textId="77777777" w:rsidR="000D22AD" w:rsidRDefault="000D22AD" w:rsidP="00D55F67"/>
        </w:tc>
        <w:tc>
          <w:tcPr>
            <w:tcW w:w="1701" w:type="dxa"/>
          </w:tcPr>
          <w:p w14:paraId="69BA905C" w14:textId="77777777" w:rsidR="000D22AD" w:rsidRDefault="000D22AD" w:rsidP="00D55F67"/>
        </w:tc>
        <w:tc>
          <w:tcPr>
            <w:tcW w:w="1134" w:type="dxa"/>
          </w:tcPr>
          <w:p w14:paraId="35411820" w14:textId="77777777" w:rsidR="000D22AD" w:rsidRDefault="000D22AD" w:rsidP="00D55F67"/>
        </w:tc>
        <w:tc>
          <w:tcPr>
            <w:tcW w:w="709" w:type="dxa"/>
          </w:tcPr>
          <w:p w14:paraId="1D476363" w14:textId="77777777" w:rsidR="000D22AD" w:rsidRDefault="000D22AD" w:rsidP="00D55F67"/>
        </w:tc>
        <w:tc>
          <w:tcPr>
            <w:tcW w:w="1134" w:type="dxa"/>
          </w:tcPr>
          <w:p w14:paraId="56BC85AF" w14:textId="77777777" w:rsidR="000D22AD" w:rsidRDefault="000D22AD" w:rsidP="00D55F67"/>
        </w:tc>
        <w:tc>
          <w:tcPr>
            <w:tcW w:w="1276" w:type="dxa"/>
          </w:tcPr>
          <w:p w14:paraId="196177AC" w14:textId="77777777" w:rsidR="000D22AD" w:rsidRDefault="000D22AD" w:rsidP="00D55F67"/>
        </w:tc>
      </w:tr>
    </w:tbl>
    <w:p w14:paraId="5C34F400" w14:textId="77777777" w:rsidR="00D32164" w:rsidRDefault="00D32164" w:rsidP="00850049">
      <w:pPr>
        <w:pStyle w:val="a7"/>
        <w:shd w:val="clear" w:color="auto" w:fill="FFFFFF"/>
        <w:spacing w:before="0" w:beforeAutospacing="0" w:afterLines="50" w:after="156" w:afterAutospacing="0" w:line="540" w:lineRule="atLeast"/>
        <w:rPr>
          <w:rFonts w:hint="eastAsia"/>
          <w:b/>
        </w:rPr>
      </w:pPr>
    </w:p>
    <w:p w14:paraId="768185C7" w14:textId="77777777" w:rsidR="00D32164" w:rsidRDefault="00D32164" w:rsidP="00850049">
      <w:pPr>
        <w:pStyle w:val="a7"/>
        <w:shd w:val="clear" w:color="auto" w:fill="FFFFFF"/>
        <w:spacing w:before="0" w:beforeAutospacing="0" w:afterLines="50" w:after="156" w:afterAutospacing="0" w:line="540" w:lineRule="atLeast"/>
        <w:rPr>
          <w:rFonts w:hint="eastAsia"/>
          <w:bCs/>
        </w:rPr>
      </w:pPr>
      <w:r>
        <w:rPr>
          <w:rFonts w:hint="eastAsia"/>
          <w:bCs/>
        </w:rPr>
        <w:t>备注：</w:t>
      </w:r>
    </w:p>
    <w:p w14:paraId="61F62511" w14:textId="77777777" w:rsidR="00D32164" w:rsidRDefault="00D32164" w:rsidP="00850049">
      <w:pPr>
        <w:pStyle w:val="a7"/>
        <w:numPr>
          <w:ilvl w:val="0"/>
          <w:numId w:val="1"/>
        </w:numPr>
        <w:shd w:val="clear" w:color="auto" w:fill="FFFFFF"/>
        <w:spacing w:before="0" w:beforeAutospacing="0" w:afterLines="50" w:after="156" w:afterAutospacing="0" w:line="540" w:lineRule="atLeast"/>
        <w:rPr>
          <w:rFonts w:hint="eastAsia"/>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③备注：可填不可收费、需备案、需报医保等详细情况。</w:t>
      </w:r>
    </w:p>
    <w:p w14:paraId="3AF8EE18" w14:textId="77777777" w:rsidR="00D32164" w:rsidRPr="00C131C5" w:rsidRDefault="00D32164" w:rsidP="00850049">
      <w:pPr>
        <w:pStyle w:val="a7"/>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14:paraId="7AD2DE4A"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1</w:t>
      </w:r>
      <w:r w:rsidRPr="00C131C5">
        <w:rPr>
          <w:rFonts w:asciiTheme="minorHAnsi" w:eastAsiaTheme="minorEastAsia" w:hAnsiTheme="minorHAnsi" w:cstheme="minorBidi" w:hint="eastAsia"/>
          <w:kern w:val="2"/>
          <w:szCs w:val="22"/>
        </w:rPr>
        <w:t>、有标有医保（试剂项目收费）或新技术（提供新技术编号）</w:t>
      </w:r>
    </w:p>
    <w:p w14:paraId="06A6B958"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2</w:t>
      </w:r>
      <w:r w:rsidRPr="00C131C5">
        <w:rPr>
          <w:rFonts w:asciiTheme="minorHAnsi" w:eastAsiaTheme="minorEastAsia" w:hAnsiTheme="minorHAnsi" w:cstheme="minorBidi" w:hint="eastAsia"/>
          <w:kern w:val="2"/>
          <w:szCs w:val="22"/>
        </w:rPr>
        <w:t>、有标无医保</w:t>
      </w:r>
    </w:p>
    <w:p w14:paraId="45210D35"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3</w:t>
      </w:r>
      <w:r w:rsidRPr="00C131C5">
        <w:rPr>
          <w:rFonts w:asciiTheme="minorHAnsi" w:eastAsiaTheme="minorEastAsia" w:hAnsiTheme="minorHAnsi" w:cstheme="minorBidi" w:hint="eastAsia"/>
          <w:kern w:val="2"/>
          <w:szCs w:val="22"/>
        </w:rPr>
        <w:t>、备案产品（别家医院备案成功的产品提供备案截图（含价格））</w:t>
      </w:r>
    </w:p>
    <w:p w14:paraId="2004727D" w14:textId="77777777" w:rsidR="00D32164" w:rsidRPr="00C131C5" w:rsidRDefault="00D32164" w:rsidP="00850049">
      <w:pPr>
        <w:pStyle w:val="a7"/>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4</w:t>
      </w: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14:paraId="65A8DCC8" w14:textId="77777777" w:rsidR="00D32164" w:rsidRDefault="00D32164" w:rsidP="00D32164">
      <w:pPr>
        <w:widowControl/>
        <w:jc w:val="left"/>
        <w:rPr>
          <w:rFonts w:ascii="宋体" w:eastAsia="宋体" w:hAnsi="宋体" w:hint="eastAsia"/>
          <w:b/>
          <w:sz w:val="28"/>
          <w:szCs w:val="28"/>
        </w:rPr>
      </w:pPr>
    </w:p>
    <w:p w14:paraId="1A2AC76A" w14:textId="77777777" w:rsidR="00D32164" w:rsidRDefault="00D32164" w:rsidP="00D32164">
      <w:pPr>
        <w:widowControl/>
        <w:jc w:val="left"/>
        <w:rPr>
          <w:rFonts w:ascii="宋体" w:eastAsia="宋体" w:hAnsi="宋体" w:hint="eastAsia"/>
          <w:b/>
          <w:sz w:val="28"/>
          <w:szCs w:val="28"/>
        </w:rPr>
      </w:pPr>
      <w:r>
        <w:rPr>
          <w:rFonts w:ascii="宋体" w:eastAsia="宋体" w:hAnsi="宋体"/>
          <w:b/>
          <w:sz w:val="28"/>
          <w:szCs w:val="28"/>
        </w:rPr>
        <w:br w:type="page"/>
      </w:r>
    </w:p>
    <w:p w14:paraId="7630F06A" w14:textId="77777777" w:rsidR="00D32164" w:rsidRDefault="00D32164" w:rsidP="00D32164">
      <w:pPr>
        <w:pStyle w:val="a9"/>
        <w:adjustRightInd w:val="0"/>
        <w:spacing w:before="160" w:after="160"/>
        <w:ind w:firstLineChars="0" w:firstLine="0"/>
        <w:contextualSpacing/>
        <w:rPr>
          <w:rFonts w:ascii="宋体" w:eastAsia="宋体" w:hAnsi="宋体" w:hint="eastAsia"/>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14:paraId="4E841A94" w14:textId="77777777" w:rsidR="00D32164" w:rsidRDefault="00D32164" w:rsidP="00D32164">
      <w:pPr>
        <w:pStyle w:val="a9"/>
        <w:adjustRightInd w:val="0"/>
        <w:snapToGrid w:val="0"/>
        <w:spacing w:before="160" w:after="160" w:line="288" w:lineRule="auto"/>
        <w:ind w:firstLineChars="0" w:firstLine="0"/>
        <w:rPr>
          <w:rFonts w:ascii="宋体" w:eastAsia="宋体" w:hAnsi="宋体" w:hint="eastAsia"/>
          <w:bCs/>
          <w:szCs w:val="21"/>
        </w:rPr>
      </w:pPr>
    </w:p>
    <w:p w14:paraId="3CFC7436" w14:textId="77777777" w:rsidR="00D32164" w:rsidRDefault="00D32164" w:rsidP="00D32164">
      <w:pPr>
        <w:pStyle w:val="a9"/>
        <w:adjustRightInd w:val="0"/>
        <w:snapToGrid w:val="0"/>
        <w:spacing w:before="160" w:after="160" w:line="288" w:lineRule="auto"/>
        <w:ind w:firstLineChars="0" w:firstLine="0"/>
        <w:jc w:val="center"/>
        <w:rPr>
          <w:rFonts w:ascii="宋体" w:eastAsia="宋体" w:hAnsi="宋体" w:hint="eastAsia"/>
          <w:bCs/>
          <w:sz w:val="36"/>
          <w:szCs w:val="21"/>
        </w:rPr>
      </w:pPr>
      <w:r>
        <w:rPr>
          <w:rFonts w:ascii="宋体" w:eastAsia="宋体" w:hAnsi="宋体" w:hint="eastAsia"/>
          <w:bCs/>
          <w:sz w:val="36"/>
          <w:szCs w:val="21"/>
        </w:rPr>
        <w:t>承诺书</w:t>
      </w:r>
    </w:p>
    <w:p w14:paraId="3C030A4B" w14:textId="77777777" w:rsidR="00D32164" w:rsidRDefault="00D32164" w:rsidP="00D32164">
      <w:pPr>
        <w:pStyle w:val="a9"/>
        <w:adjustRightInd w:val="0"/>
        <w:snapToGrid w:val="0"/>
        <w:spacing w:before="160" w:after="160" w:line="288" w:lineRule="auto"/>
        <w:ind w:firstLineChars="0" w:firstLine="0"/>
        <w:rPr>
          <w:sz w:val="24"/>
        </w:rPr>
      </w:pPr>
    </w:p>
    <w:p w14:paraId="5BAEAE72" w14:textId="77777777" w:rsidR="00D32164" w:rsidRPr="005324C0" w:rsidRDefault="00D32164" w:rsidP="00D32164">
      <w:pPr>
        <w:pStyle w:val="a9"/>
        <w:adjustRightInd w:val="0"/>
        <w:snapToGrid w:val="0"/>
        <w:spacing w:before="160" w:after="160" w:line="288" w:lineRule="auto"/>
        <w:ind w:firstLineChars="0" w:firstLine="0"/>
        <w:rPr>
          <w:sz w:val="24"/>
        </w:rPr>
      </w:pPr>
      <w:r w:rsidRPr="005324C0">
        <w:rPr>
          <w:rFonts w:hint="eastAsia"/>
          <w:sz w:val="24"/>
        </w:rPr>
        <w:t>扬州大学附属医院：</w:t>
      </w:r>
    </w:p>
    <w:p w14:paraId="57672507"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14:paraId="2B0460AD"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14:paraId="61FD8C3C"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一、我方按照《民法典》及本承诺购销医用耗材、试剂</w:t>
      </w:r>
      <w:r w:rsidR="00500CB2">
        <w:rPr>
          <w:rFonts w:hint="eastAsia"/>
          <w:sz w:val="24"/>
        </w:rPr>
        <w:t>、消毒产品</w:t>
      </w:r>
      <w:r w:rsidRPr="005324C0">
        <w:rPr>
          <w:rFonts w:hint="eastAsia"/>
          <w:sz w:val="24"/>
        </w:rPr>
        <w:t>。</w:t>
      </w:r>
    </w:p>
    <w:p w14:paraId="56F9CD43"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14:paraId="484459A8"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三、我方指定销售代表承诺在工作时间到医院指定地点联系商谈，不到住院部、门诊部、医技科室等推销产品，不借故到医院相关领导、部门负责人及相关工作人员家中访谈并提供任何好处费等。</w:t>
      </w:r>
    </w:p>
    <w:p w14:paraId="01306577"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健行政部门报告。如我方被列入商业贿赂不良记录，则严格按照《国家卫生计生委关于建立医药购销领域商业贿赂不良记录的规定》（国卫法制发</w:t>
      </w:r>
      <w:r w:rsidRPr="005324C0">
        <w:rPr>
          <w:rFonts w:hint="eastAsia"/>
          <w:sz w:val="24"/>
        </w:rPr>
        <w:t>[2013]50</w:t>
      </w:r>
      <w:r w:rsidRPr="005324C0">
        <w:rPr>
          <w:rFonts w:hint="eastAsia"/>
          <w:sz w:val="24"/>
        </w:rPr>
        <w:t>号）相关规定处理。</w:t>
      </w:r>
    </w:p>
    <w:p w14:paraId="38B13B21" w14:textId="77777777" w:rsidR="00D32164" w:rsidRPr="005324C0" w:rsidRDefault="00D32164" w:rsidP="00D32164">
      <w:pPr>
        <w:pStyle w:val="a9"/>
        <w:adjustRightInd w:val="0"/>
        <w:snapToGrid w:val="0"/>
        <w:spacing w:before="160" w:after="160" w:line="288" w:lineRule="auto"/>
        <w:ind w:firstLine="480"/>
        <w:rPr>
          <w:sz w:val="24"/>
        </w:rPr>
      </w:pPr>
      <w:r w:rsidRPr="005324C0">
        <w:rPr>
          <w:rFonts w:hint="eastAsia"/>
          <w:sz w:val="24"/>
        </w:rPr>
        <w:t>五、本承诺作为产品购销合同的重要组成部分，与购销合同一并执行，具有同等法律效力。</w:t>
      </w:r>
    </w:p>
    <w:p w14:paraId="023643F9" w14:textId="77777777" w:rsidR="00D32164" w:rsidRPr="005324C0" w:rsidRDefault="00D32164" w:rsidP="00D32164">
      <w:pPr>
        <w:pStyle w:val="a9"/>
        <w:adjustRightInd w:val="0"/>
        <w:snapToGrid w:val="0"/>
        <w:spacing w:before="160" w:after="160" w:line="288" w:lineRule="auto"/>
        <w:ind w:firstLineChars="0" w:firstLine="0"/>
        <w:rPr>
          <w:sz w:val="24"/>
        </w:rPr>
      </w:pPr>
    </w:p>
    <w:p w14:paraId="76DA645F" w14:textId="77777777" w:rsidR="00D32164" w:rsidRPr="005324C0" w:rsidRDefault="00D32164" w:rsidP="00D32164">
      <w:pPr>
        <w:pStyle w:val="a9"/>
        <w:adjustRightInd w:val="0"/>
        <w:spacing w:before="160" w:after="160"/>
        <w:ind w:firstLineChars="0" w:firstLine="0"/>
        <w:contextualSpacing/>
        <w:rPr>
          <w:sz w:val="24"/>
        </w:rPr>
      </w:pPr>
    </w:p>
    <w:p w14:paraId="33498434" w14:textId="77777777" w:rsidR="00D32164" w:rsidRPr="005324C0" w:rsidRDefault="00D32164" w:rsidP="00D32164">
      <w:pPr>
        <w:pStyle w:val="a9"/>
        <w:adjustRightInd w:val="0"/>
        <w:spacing w:before="160" w:after="160"/>
        <w:ind w:firstLineChars="0" w:firstLine="0"/>
        <w:contextualSpacing/>
        <w:rPr>
          <w:sz w:val="24"/>
        </w:rPr>
      </w:pPr>
    </w:p>
    <w:p w14:paraId="26619AD4" w14:textId="77777777" w:rsidR="00D32164" w:rsidRDefault="00D32164" w:rsidP="00D32164">
      <w:pPr>
        <w:pStyle w:val="a9"/>
        <w:adjustRightInd w:val="0"/>
        <w:spacing w:before="160" w:after="160"/>
        <w:ind w:firstLineChars="0" w:firstLine="0"/>
        <w:contextualSpacing/>
        <w:jc w:val="right"/>
        <w:rPr>
          <w:sz w:val="24"/>
        </w:rPr>
      </w:pPr>
    </w:p>
    <w:p w14:paraId="097D8BFD" w14:textId="77777777" w:rsidR="00D32164" w:rsidRDefault="00D32164" w:rsidP="00D32164">
      <w:pPr>
        <w:pStyle w:val="a9"/>
        <w:adjustRightInd w:val="0"/>
        <w:spacing w:before="160" w:after="160"/>
        <w:ind w:firstLineChars="0" w:firstLine="0"/>
        <w:contextualSpacing/>
        <w:jc w:val="right"/>
        <w:rPr>
          <w:sz w:val="24"/>
        </w:rPr>
      </w:pPr>
    </w:p>
    <w:p w14:paraId="30701BA3" w14:textId="77777777" w:rsidR="00D32164" w:rsidRPr="005324C0" w:rsidRDefault="00D32164" w:rsidP="00D32164">
      <w:pPr>
        <w:pStyle w:val="a9"/>
        <w:adjustRightInd w:val="0"/>
        <w:spacing w:before="160" w:after="160"/>
        <w:ind w:firstLineChars="0" w:firstLine="0"/>
        <w:contextualSpacing/>
        <w:jc w:val="right"/>
        <w:rPr>
          <w:sz w:val="24"/>
        </w:rPr>
      </w:pPr>
      <w:r w:rsidRPr="005324C0">
        <w:rPr>
          <w:rFonts w:hint="eastAsia"/>
          <w:sz w:val="24"/>
        </w:rPr>
        <w:t>公司（签章）</w:t>
      </w:r>
    </w:p>
    <w:p w14:paraId="57E114EE" w14:textId="77777777" w:rsidR="00D32164" w:rsidRPr="005324C0" w:rsidRDefault="00D32164" w:rsidP="00D32164">
      <w:pPr>
        <w:pStyle w:val="a9"/>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14:paraId="70ECCAB2" w14:textId="77777777" w:rsidR="00D32164" w:rsidRDefault="00D32164" w:rsidP="00D32164">
      <w:pPr>
        <w:widowControl/>
        <w:adjustRightInd w:val="0"/>
        <w:spacing w:before="160" w:after="160"/>
        <w:contextualSpacing/>
        <w:jc w:val="left"/>
        <w:rPr>
          <w:rFonts w:ascii="宋体" w:eastAsia="宋体" w:hAnsi="宋体" w:hint="eastAsia"/>
          <w:bCs/>
          <w:szCs w:val="21"/>
        </w:rPr>
      </w:pPr>
    </w:p>
    <w:p w14:paraId="4728FF82" w14:textId="77777777" w:rsidR="00D32164" w:rsidRDefault="00D32164" w:rsidP="00D32164">
      <w:pPr>
        <w:rPr>
          <w:bCs/>
        </w:rPr>
      </w:pPr>
    </w:p>
    <w:p w14:paraId="0ADEE6FC" w14:textId="77777777" w:rsidR="00D32164" w:rsidRPr="00EA4161" w:rsidRDefault="00D32164" w:rsidP="00D32164">
      <w:pPr>
        <w:pStyle w:val="a0"/>
        <w:ind w:firstLine="210"/>
      </w:pPr>
    </w:p>
    <w:p w14:paraId="24501356" w14:textId="77777777"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1"/>
      <w:numFmt w:val="decimal"/>
      <w:suff w:val="nothing"/>
      <w:lvlText w:val="%1、"/>
      <w:lvlJc w:val="left"/>
    </w:lvl>
  </w:abstractNum>
  <w:abstractNum w:abstractNumId="2" w15:restartNumberingAfterBreak="0">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007784">
    <w:abstractNumId w:val="0"/>
  </w:num>
  <w:num w:numId="2" w16cid:durableId="2133819102">
    <w:abstractNumId w:val="1"/>
  </w:num>
  <w:num w:numId="3" w16cid:durableId="1354260983">
    <w:abstractNumId w:val="3"/>
  </w:num>
  <w:num w:numId="4" w16cid:durableId="4386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373B"/>
    <w:rsid w:val="0001274E"/>
    <w:rsid w:val="00072F3C"/>
    <w:rsid w:val="000803E5"/>
    <w:rsid w:val="000B01C0"/>
    <w:rsid w:val="000D22AD"/>
    <w:rsid w:val="000D4513"/>
    <w:rsid w:val="000E6DB3"/>
    <w:rsid w:val="000E74F0"/>
    <w:rsid w:val="000F2D8D"/>
    <w:rsid w:val="000F6EC8"/>
    <w:rsid w:val="0011783C"/>
    <w:rsid w:val="0013057F"/>
    <w:rsid w:val="00135B1A"/>
    <w:rsid w:val="00140930"/>
    <w:rsid w:val="00143266"/>
    <w:rsid w:val="00160748"/>
    <w:rsid w:val="00182B61"/>
    <w:rsid w:val="001879F7"/>
    <w:rsid w:val="00192343"/>
    <w:rsid w:val="001C0E10"/>
    <w:rsid w:val="00207784"/>
    <w:rsid w:val="002416EB"/>
    <w:rsid w:val="00244EB3"/>
    <w:rsid w:val="0028539A"/>
    <w:rsid w:val="002A5706"/>
    <w:rsid w:val="002B5DA4"/>
    <w:rsid w:val="002D59B2"/>
    <w:rsid w:val="002D621D"/>
    <w:rsid w:val="002E0A69"/>
    <w:rsid w:val="002F1D27"/>
    <w:rsid w:val="00312179"/>
    <w:rsid w:val="00371723"/>
    <w:rsid w:val="003A0596"/>
    <w:rsid w:val="003A11D0"/>
    <w:rsid w:val="003A5499"/>
    <w:rsid w:val="003E5A8B"/>
    <w:rsid w:val="00403589"/>
    <w:rsid w:val="0041048E"/>
    <w:rsid w:val="00413C69"/>
    <w:rsid w:val="00420F7E"/>
    <w:rsid w:val="00441CDE"/>
    <w:rsid w:val="00466244"/>
    <w:rsid w:val="00481FCC"/>
    <w:rsid w:val="00486680"/>
    <w:rsid w:val="00491FF1"/>
    <w:rsid w:val="004C576A"/>
    <w:rsid w:val="004E014E"/>
    <w:rsid w:val="004E4680"/>
    <w:rsid w:val="004E5040"/>
    <w:rsid w:val="004E6E46"/>
    <w:rsid w:val="00500CB2"/>
    <w:rsid w:val="00516481"/>
    <w:rsid w:val="00522448"/>
    <w:rsid w:val="00540BA8"/>
    <w:rsid w:val="00542DC5"/>
    <w:rsid w:val="0054600D"/>
    <w:rsid w:val="005617A3"/>
    <w:rsid w:val="00566269"/>
    <w:rsid w:val="005908A6"/>
    <w:rsid w:val="00590B48"/>
    <w:rsid w:val="00591B32"/>
    <w:rsid w:val="005C4CF9"/>
    <w:rsid w:val="005E4418"/>
    <w:rsid w:val="005F05FB"/>
    <w:rsid w:val="006022D8"/>
    <w:rsid w:val="00622EEA"/>
    <w:rsid w:val="0062344C"/>
    <w:rsid w:val="00623652"/>
    <w:rsid w:val="00642AC8"/>
    <w:rsid w:val="006527F4"/>
    <w:rsid w:val="006751DF"/>
    <w:rsid w:val="0068035C"/>
    <w:rsid w:val="006B15D0"/>
    <w:rsid w:val="006D2634"/>
    <w:rsid w:val="006E2A51"/>
    <w:rsid w:val="006E5AEC"/>
    <w:rsid w:val="007322A3"/>
    <w:rsid w:val="0073544B"/>
    <w:rsid w:val="007402FA"/>
    <w:rsid w:val="00740681"/>
    <w:rsid w:val="00746EFA"/>
    <w:rsid w:val="0077173B"/>
    <w:rsid w:val="007913B1"/>
    <w:rsid w:val="007B45E7"/>
    <w:rsid w:val="007B5459"/>
    <w:rsid w:val="007C0B15"/>
    <w:rsid w:val="007C7937"/>
    <w:rsid w:val="007F79CA"/>
    <w:rsid w:val="00802A8B"/>
    <w:rsid w:val="00802CA1"/>
    <w:rsid w:val="00810624"/>
    <w:rsid w:val="0081105E"/>
    <w:rsid w:val="0083137F"/>
    <w:rsid w:val="008406F1"/>
    <w:rsid w:val="00842812"/>
    <w:rsid w:val="00850049"/>
    <w:rsid w:val="0085703F"/>
    <w:rsid w:val="00873C96"/>
    <w:rsid w:val="00873EF6"/>
    <w:rsid w:val="00880AB0"/>
    <w:rsid w:val="008A1258"/>
    <w:rsid w:val="008B2461"/>
    <w:rsid w:val="008C09CE"/>
    <w:rsid w:val="008C5167"/>
    <w:rsid w:val="008D500A"/>
    <w:rsid w:val="008F3E3B"/>
    <w:rsid w:val="009160D7"/>
    <w:rsid w:val="00922774"/>
    <w:rsid w:val="00963E73"/>
    <w:rsid w:val="00997631"/>
    <w:rsid w:val="009F0F69"/>
    <w:rsid w:val="00A645E0"/>
    <w:rsid w:val="00A66B40"/>
    <w:rsid w:val="00A83F61"/>
    <w:rsid w:val="00A846D3"/>
    <w:rsid w:val="00AA3841"/>
    <w:rsid w:val="00AB5A18"/>
    <w:rsid w:val="00AF45BF"/>
    <w:rsid w:val="00B05235"/>
    <w:rsid w:val="00B115D0"/>
    <w:rsid w:val="00B12F8E"/>
    <w:rsid w:val="00B2435B"/>
    <w:rsid w:val="00B454F0"/>
    <w:rsid w:val="00B46E39"/>
    <w:rsid w:val="00B56997"/>
    <w:rsid w:val="00B648F2"/>
    <w:rsid w:val="00B77765"/>
    <w:rsid w:val="00BA6D32"/>
    <w:rsid w:val="00BC4528"/>
    <w:rsid w:val="00BD39B0"/>
    <w:rsid w:val="00BD4708"/>
    <w:rsid w:val="00BE1725"/>
    <w:rsid w:val="00BE5A3E"/>
    <w:rsid w:val="00C4283C"/>
    <w:rsid w:val="00C50E06"/>
    <w:rsid w:val="00C532CD"/>
    <w:rsid w:val="00C60605"/>
    <w:rsid w:val="00C60F77"/>
    <w:rsid w:val="00C614CF"/>
    <w:rsid w:val="00C6681B"/>
    <w:rsid w:val="00C71F64"/>
    <w:rsid w:val="00C75411"/>
    <w:rsid w:val="00C7706E"/>
    <w:rsid w:val="00C80EA4"/>
    <w:rsid w:val="00C913E8"/>
    <w:rsid w:val="00CC4243"/>
    <w:rsid w:val="00CD284B"/>
    <w:rsid w:val="00CF7A00"/>
    <w:rsid w:val="00D00B1E"/>
    <w:rsid w:val="00D10A01"/>
    <w:rsid w:val="00D13768"/>
    <w:rsid w:val="00D2465E"/>
    <w:rsid w:val="00D26CC7"/>
    <w:rsid w:val="00D32164"/>
    <w:rsid w:val="00D34B68"/>
    <w:rsid w:val="00D42017"/>
    <w:rsid w:val="00D52E15"/>
    <w:rsid w:val="00D5524F"/>
    <w:rsid w:val="00D55F67"/>
    <w:rsid w:val="00D66F04"/>
    <w:rsid w:val="00D94C91"/>
    <w:rsid w:val="00DA595B"/>
    <w:rsid w:val="00DB1E6A"/>
    <w:rsid w:val="00DD06E5"/>
    <w:rsid w:val="00DD48F9"/>
    <w:rsid w:val="00DE17BC"/>
    <w:rsid w:val="00DE3394"/>
    <w:rsid w:val="00DF3B78"/>
    <w:rsid w:val="00E2448E"/>
    <w:rsid w:val="00E257FF"/>
    <w:rsid w:val="00E40B0C"/>
    <w:rsid w:val="00E4605E"/>
    <w:rsid w:val="00E464DD"/>
    <w:rsid w:val="00E50C8C"/>
    <w:rsid w:val="00E51B53"/>
    <w:rsid w:val="00E611B9"/>
    <w:rsid w:val="00E67038"/>
    <w:rsid w:val="00E700C1"/>
    <w:rsid w:val="00EC0EA2"/>
    <w:rsid w:val="00EC373B"/>
    <w:rsid w:val="00EC39E7"/>
    <w:rsid w:val="00ED6C89"/>
    <w:rsid w:val="00EE1C18"/>
    <w:rsid w:val="00EE599C"/>
    <w:rsid w:val="00EF0A63"/>
    <w:rsid w:val="00EF1B61"/>
    <w:rsid w:val="00F13804"/>
    <w:rsid w:val="00F17674"/>
    <w:rsid w:val="00F205D0"/>
    <w:rsid w:val="00F52945"/>
    <w:rsid w:val="00F612B5"/>
    <w:rsid w:val="00F64C62"/>
    <w:rsid w:val="00F65B9E"/>
    <w:rsid w:val="00F73B1B"/>
    <w:rsid w:val="00F76074"/>
    <w:rsid w:val="00F76568"/>
    <w:rsid w:val="00F807FE"/>
    <w:rsid w:val="00FA1013"/>
    <w:rsid w:val="00FB5C56"/>
    <w:rsid w:val="00FB62E3"/>
    <w:rsid w:val="00FD06F7"/>
    <w:rsid w:val="00FD3DA8"/>
    <w:rsid w:val="00FF08F9"/>
    <w:rsid w:val="00FF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8214"/>
  <w15:docId w15:val="{246FF00C-7340-4E50-8917-DC9AE6DC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a4"/>
    <w:uiPriority w:val="99"/>
    <w:qFormat/>
    <w:rsid w:val="00EC373B"/>
    <w:pPr>
      <w:ind w:firstLineChars="100" w:firstLine="420"/>
    </w:pPr>
    <w:rPr>
      <w:rFonts w:ascii="Times New Roman" w:hAnsi="Times New Roman"/>
      <w:szCs w:val="24"/>
    </w:rPr>
  </w:style>
  <w:style w:type="character" w:customStyle="1" w:styleId="a4">
    <w:name w:val="正文文本首行缩进 字符"/>
    <w:basedOn w:val="a5"/>
    <w:link w:val="a0"/>
    <w:uiPriority w:val="99"/>
    <w:rsid w:val="00EC373B"/>
    <w:rPr>
      <w:rFonts w:ascii="Times New Roman" w:hAnsi="Times New Roman"/>
      <w:szCs w:val="24"/>
    </w:rPr>
  </w:style>
  <w:style w:type="character" w:customStyle="1" w:styleId="a5">
    <w:name w:val="正文文本 字符"/>
    <w:basedOn w:val="a1"/>
    <w:link w:val="a6"/>
    <w:uiPriority w:val="99"/>
    <w:semiHidden/>
    <w:rsid w:val="00EC373B"/>
  </w:style>
  <w:style w:type="paragraph" w:styleId="a6">
    <w:name w:val="Body Text"/>
    <w:basedOn w:val="a"/>
    <w:link w:val="a5"/>
    <w:uiPriority w:val="99"/>
    <w:semiHidden/>
    <w:unhideWhenUsed/>
    <w:rsid w:val="00EC373B"/>
    <w:pPr>
      <w:spacing w:after="120"/>
    </w:pPr>
  </w:style>
  <w:style w:type="paragraph" w:styleId="a7">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8">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EC373B"/>
    <w:pPr>
      <w:ind w:firstLineChars="200" w:firstLine="420"/>
    </w:pPr>
  </w:style>
  <w:style w:type="character" w:styleId="aa">
    <w:name w:val="Hyperlink"/>
    <w:basedOn w:val="a1"/>
    <w:uiPriority w:val="99"/>
    <w:unhideWhenUsed/>
    <w:rsid w:val="00EC373B"/>
    <w:rPr>
      <w:color w:val="0000FF" w:themeColor="hyperlink"/>
      <w:u w:val="single"/>
    </w:rPr>
  </w:style>
  <w:style w:type="paragraph" w:styleId="ab">
    <w:name w:val="Date"/>
    <w:basedOn w:val="a"/>
    <w:next w:val="a"/>
    <w:link w:val="ac"/>
    <w:uiPriority w:val="99"/>
    <w:semiHidden/>
    <w:unhideWhenUsed/>
    <w:rsid w:val="00A846D3"/>
    <w:pPr>
      <w:ind w:leftChars="2500" w:left="100"/>
    </w:pPr>
  </w:style>
  <w:style w:type="character" w:customStyle="1" w:styleId="ac">
    <w:name w:val="日期 字符"/>
    <w:basedOn w:val="a1"/>
    <w:link w:val="ab"/>
    <w:uiPriority w:val="99"/>
    <w:semiHidden/>
    <w:rsid w:val="00A846D3"/>
  </w:style>
  <w:style w:type="character" w:styleId="ad">
    <w:name w:val="FollowedHyperlink"/>
    <w:basedOn w:val="a1"/>
    <w:uiPriority w:val="99"/>
    <w:semiHidden/>
    <w:unhideWhenUsed/>
    <w:rsid w:val="00207784"/>
    <w:rPr>
      <w:color w:val="7E1FAD"/>
      <w:u w:val="single"/>
    </w:rPr>
  </w:style>
  <w:style w:type="paragraph" w:customStyle="1" w:styleId="font5">
    <w:name w:val="font5"/>
    <w:basedOn w:val="a"/>
    <w:rsid w:val="00207784"/>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207784"/>
    <w:pPr>
      <w:widowControl/>
      <w:spacing w:before="100" w:beforeAutospacing="1" w:after="100" w:afterAutospacing="1"/>
      <w:jc w:val="left"/>
    </w:pPr>
    <w:rPr>
      <w:rFonts w:ascii="黑体" w:eastAsia="黑体" w:hAnsi="黑体" w:cs="宋体"/>
      <w:b/>
      <w:bCs/>
      <w:color w:val="FF0000"/>
      <w:kern w:val="0"/>
      <w:sz w:val="12"/>
      <w:szCs w:val="12"/>
    </w:rPr>
  </w:style>
  <w:style w:type="paragraph" w:customStyle="1" w:styleId="font7">
    <w:name w:val="font7"/>
    <w:basedOn w:val="a"/>
    <w:rsid w:val="00207784"/>
    <w:pPr>
      <w:widowControl/>
      <w:spacing w:before="100" w:beforeAutospacing="1" w:after="100" w:afterAutospacing="1"/>
      <w:jc w:val="left"/>
    </w:pPr>
    <w:rPr>
      <w:rFonts w:ascii="微软雅黑" w:eastAsia="微软雅黑" w:hAnsi="微软雅黑" w:cs="宋体"/>
      <w:color w:val="000000"/>
      <w:kern w:val="0"/>
      <w:sz w:val="16"/>
      <w:szCs w:val="16"/>
    </w:rPr>
  </w:style>
  <w:style w:type="paragraph" w:customStyle="1" w:styleId="font8">
    <w:name w:val="font8"/>
    <w:basedOn w:val="a"/>
    <w:rsid w:val="0020778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63">
    <w:name w:val="xl63"/>
    <w:basedOn w:val="a"/>
    <w:rsid w:val="00207784"/>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207784"/>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66">
    <w:name w:val="xl66"/>
    <w:basedOn w:val="a"/>
    <w:rsid w:val="00207784"/>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67">
    <w:name w:val="xl67"/>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8"/>
      <w:szCs w:val="18"/>
    </w:rPr>
  </w:style>
  <w:style w:type="paragraph" w:customStyle="1" w:styleId="xl68">
    <w:name w:val="xl68"/>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xl69">
    <w:name w:val="xl69"/>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color w:val="FF0000"/>
      <w:kern w:val="0"/>
      <w:sz w:val="18"/>
      <w:szCs w:val="18"/>
    </w:rPr>
  </w:style>
  <w:style w:type="paragraph" w:customStyle="1" w:styleId="xl70">
    <w:name w:val="xl70"/>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12"/>
      <w:szCs w:val="12"/>
    </w:rPr>
  </w:style>
  <w:style w:type="paragraph" w:customStyle="1" w:styleId="xl71">
    <w:name w:val="xl71"/>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2"/>
      <w:szCs w:val="12"/>
    </w:rPr>
  </w:style>
  <w:style w:type="paragraph" w:customStyle="1" w:styleId="xl72">
    <w:name w:val="xl72"/>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2"/>
      <w:szCs w:val="12"/>
    </w:rPr>
  </w:style>
  <w:style w:type="paragraph" w:customStyle="1" w:styleId="xl73">
    <w:name w:val="xl73"/>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6"/>
      <w:szCs w:val="16"/>
    </w:rPr>
  </w:style>
  <w:style w:type="paragraph" w:customStyle="1" w:styleId="xl74">
    <w:name w:val="xl74"/>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75">
    <w:name w:val="xl7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6"/>
      <w:szCs w:val="16"/>
    </w:rPr>
  </w:style>
  <w:style w:type="paragraph" w:customStyle="1" w:styleId="xl76">
    <w:name w:val="xl76"/>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6"/>
      <w:szCs w:val="16"/>
    </w:rPr>
  </w:style>
  <w:style w:type="paragraph" w:customStyle="1" w:styleId="xl77">
    <w:name w:val="xl77"/>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color w:val="FF0000"/>
      <w:kern w:val="0"/>
      <w:sz w:val="16"/>
      <w:szCs w:val="16"/>
    </w:rPr>
  </w:style>
  <w:style w:type="paragraph" w:customStyle="1" w:styleId="xl78">
    <w:name w:val="xl78"/>
    <w:basedOn w:val="a"/>
    <w:rsid w:val="00207784"/>
    <w:pPr>
      <w:widowControl/>
      <w:spacing w:before="100" w:beforeAutospacing="1" w:after="100" w:afterAutospacing="1"/>
      <w:jc w:val="left"/>
    </w:pPr>
    <w:rPr>
      <w:rFonts w:ascii="黑体" w:eastAsia="黑体" w:hAnsi="黑体" w:cs="宋体"/>
      <w:kern w:val="0"/>
      <w:sz w:val="16"/>
      <w:szCs w:val="16"/>
    </w:rPr>
  </w:style>
  <w:style w:type="paragraph" w:customStyle="1" w:styleId="xl79">
    <w:name w:val="xl79"/>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eastAsia="黑体" w:hAnsi="黑体" w:cs="宋体"/>
      <w:kern w:val="0"/>
      <w:sz w:val="16"/>
      <w:szCs w:val="16"/>
    </w:rPr>
  </w:style>
  <w:style w:type="paragraph" w:customStyle="1" w:styleId="xl80">
    <w:name w:val="xl80"/>
    <w:basedOn w:val="a"/>
    <w:rsid w:val="00207784"/>
    <w:pPr>
      <w:widowControl/>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6"/>
      <w:szCs w:val="16"/>
    </w:rPr>
  </w:style>
  <w:style w:type="paragraph" w:customStyle="1" w:styleId="xl82">
    <w:name w:val="xl82"/>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FF0000"/>
      <w:kern w:val="0"/>
      <w:sz w:val="16"/>
      <w:szCs w:val="16"/>
    </w:rPr>
  </w:style>
  <w:style w:type="paragraph" w:customStyle="1" w:styleId="xl83">
    <w:name w:val="xl83"/>
    <w:basedOn w:val="a"/>
    <w:rsid w:val="00207784"/>
    <w:pPr>
      <w:widowControl/>
      <w:pBdr>
        <w:bottom w:val="single" w:sz="4" w:space="0" w:color="auto"/>
      </w:pBdr>
      <w:spacing w:before="100" w:beforeAutospacing="1" w:after="100" w:afterAutospacing="1"/>
      <w:jc w:val="center"/>
      <w:textAlignment w:val="top"/>
    </w:pPr>
    <w:rPr>
      <w:rFonts w:ascii="微软雅黑" w:eastAsia="微软雅黑" w:hAnsi="微软雅黑" w:cs="宋体"/>
      <w:color w:val="000000"/>
      <w:kern w:val="0"/>
      <w:sz w:val="32"/>
      <w:szCs w:val="32"/>
    </w:rPr>
  </w:style>
  <w:style w:type="paragraph" w:customStyle="1" w:styleId="xl84">
    <w:name w:val="xl84"/>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5">
    <w:name w:val="xl8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6">
    <w:name w:val="xl86"/>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7">
    <w:name w:val="xl87"/>
    <w:basedOn w:val="a"/>
    <w:rsid w:val="00207784"/>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6"/>
      <w:szCs w:val="16"/>
    </w:rPr>
  </w:style>
  <w:style w:type="paragraph" w:customStyle="1" w:styleId="xl88">
    <w:name w:val="xl88"/>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9">
    <w:name w:val="xl89"/>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90">
    <w:name w:val="xl90"/>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6"/>
      <w:szCs w:val="16"/>
    </w:rPr>
  </w:style>
  <w:style w:type="paragraph" w:customStyle="1" w:styleId="xl91">
    <w:name w:val="xl91"/>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92">
    <w:name w:val="xl92"/>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kern w:val="0"/>
      <w:sz w:val="16"/>
      <w:szCs w:val="16"/>
    </w:rPr>
  </w:style>
  <w:style w:type="paragraph" w:customStyle="1" w:styleId="xl93">
    <w:name w:val="xl93"/>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FF0000"/>
      <w:kern w:val="0"/>
      <w:sz w:val="16"/>
      <w:szCs w:val="16"/>
    </w:rPr>
  </w:style>
  <w:style w:type="paragraph" w:customStyle="1" w:styleId="xl94">
    <w:name w:val="xl94"/>
    <w:basedOn w:val="a"/>
    <w:rsid w:val="00207784"/>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FF0000"/>
      <w:kern w:val="0"/>
      <w:sz w:val="16"/>
      <w:szCs w:val="16"/>
    </w:rPr>
  </w:style>
  <w:style w:type="paragraph" w:customStyle="1" w:styleId="xl95">
    <w:name w:val="xl95"/>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软雅黑" w:eastAsia="微软雅黑" w:hAnsi="微软雅黑" w:cs="宋体"/>
      <w:kern w:val="0"/>
      <w:sz w:val="16"/>
      <w:szCs w:val="16"/>
    </w:rPr>
  </w:style>
  <w:style w:type="paragraph" w:customStyle="1" w:styleId="xl96">
    <w:name w:val="xl96"/>
    <w:basedOn w:val="a"/>
    <w:rsid w:val="002077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925">
      <w:bodyDiv w:val="1"/>
      <w:marLeft w:val="0"/>
      <w:marRight w:val="0"/>
      <w:marTop w:val="0"/>
      <w:marBottom w:val="0"/>
      <w:divBdr>
        <w:top w:val="none" w:sz="0" w:space="0" w:color="auto"/>
        <w:left w:val="none" w:sz="0" w:space="0" w:color="auto"/>
        <w:bottom w:val="none" w:sz="0" w:space="0" w:color="auto"/>
        <w:right w:val="none" w:sz="0" w:space="0" w:color="auto"/>
      </w:divBdr>
    </w:div>
    <w:div w:id="367069529">
      <w:bodyDiv w:val="1"/>
      <w:marLeft w:val="0"/>
      <w:marRight w:val="0"/>
      <w:marTop w:val="0"/>
      <w:marBottom w:val="0"/>
      <w:divBdr>
        <w:top w:val="none" w:sz="0" w:space="0" w:color="auto"/>
        <w:left w:val="none" w:sz="0" w:space="0" w:color="auto"/>
        <w:bottom w:val="none" w:sz="0" w:space="0" w:color="auto"/>
        <w:right w:val="none" w:sz="0" w:space="0" w:color="auto"/>
      </w:divBdr>
    </w:div>
    <w:div w:id="567769582">
      <w:bodyDiv w:val="1"/>
      <w:marLeft w:val="0"/>
      <w:marRight w:val="0"/>
      <w:marTop w:val="0"/>
      <w:marBottom w:val="0"/>
      <w:divBdr>
        <w:top w:val="none" w:sz="0" w:space="0" w:color="auto"/>
        <w:left w:val="none" w:sz="0" w:space="0" w:color="auto"/>
        <w:bottom w:val="none" w:sz="0" w:space="0" w:color="auto"/>
        <w:right w:val="none" w:sz="0" w:space="0" w:color="auto"/>
      </w:divBdr>
    </w:div>
    <w:div w:id="588546016">
      <w:bodyDiv w:val="1"/>
      <w:marLeft w:val="0"/>
      <w:marRight w:val="0"/>
      <w:marTop w:val="0"/>
      <w:marBottom w:val="0"/>
      <w:divBdr>
        <w:top w:val="none" w:sz="0" w:space="0" w:color="auto"/>
        <w:left w:val="none" w:sz="0" w:space="0" w:color="auto"/>
        <w:bottom w:val="none" w:sz="0" w:space="0" w:color="auto"/>
        <w:right w:val="none" w:sz="0" w:space="0" w:color="auto"/>
      </w:divBdr>
    </w:div>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944310618">
      <w:bodyDiv w:val="1"/>
      <w:marLeft w:val="0"/>
      <w:marRight w:val="0"/>
      <w:marTop w:val="0"/>
      <w:marBottom w:val="0"/>
      <w:divBdr>
        <w:top w:val="none" w:sz="0" w:space="0" w:color="auto"/>
        <w:left w:val="none" w:sz="0" w:space="0" w:color="auto"/>
        <w:bottom w:val="none" w:sz="0" w:space="0" w:color="auto"/>
        <w:right w:val="none" w:sz="0" w:space="0" w:color="auto"/>
      </w:divBdr>
    </w:div>
    <w:div w:id="1030182204">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138837983">
      <w:bodyDiv w:val="1"/>
      <w:marLeft w:val="0"/>
      <w:marRight w:val="0"/>
      <w:marTop w:val="0"/>
      <w:marBottom w:val="0"/>
      <w:divBdr>
        <w:top w:val="none" w:sz="0" w:space="0" w:color="auto"/>
        <w:left w:val="none" w:sz="0" w:space="0" w:color="auto"/>
        <w:bottom w:val="none" w:sz="0" w:space="0" w:color="auto"/>
        <w:right w:val="none" w:sz="0" w:space="0" w:color="auto"/>
      </w:divBdr>
    </w:div>
    <w:div w:id="1302688547">
      <w:bodyDiv w:val="1"/>
      <w:marLeft w:val="0"/>
      <w:marRight w:val="0"/>
      <w:marTop w:val="0"/>
      <w:marBottom w:val="0"/>
      <w:divBdr>
        <w:top w:val="none" w:sz="0" w:space="0" w:color="auto"/>
        <w:left w:val="none" w:sz="0" w:space="0" w:color="auto"/>
        <w:bottom w:val="none" w:sz="0" w:space="0" w:color="auto"/>
        <w:right w:val="none" w:sz="0" w:space="0" w:color="auto"/>
      </w:divBdr>
    </w:div>
    <w:div w:id="1357659680">
      <w:bodyDiv w:val="1"/>
      <w:marLeft w:val="0"/>
      <w:marRight w:val="0"/>
      <w:marTop w:val="0"/>
      <w:marBottom w:val="0"/>
      <w:divBdr>
        <w:top w:val="none" w:sz="0" w:space="0" w:color="auto"/>
        <w:left w:val="none" w:sz="0" w:space="0" w:color="auto"/>
        <w:bottom w:val="none" w:sz="0" w:space="0" w:color="auto"/>
        <w:right w:val="none" w:sz="0" w:space="0" w:color="auto"/>
      </w:divBdr>
    </w:div>
    <w:div w:id="1669091948">
      <w:bodyDiv w:val="1"/>
      <w:marLeft w:val="0"/>
      <w:marRight w:val="0"/>
      <w:marTop w:val="0"/>
      <w:marBottom w:val="0"/>
      <w:divBdr>
        <w:top w:val="none" w:sz="0" w:space="0" w:color="auto"/>
        <w:left w:val="none" w:sz="0" w:space="0" w:color="auto"/>
        <w:bottom w:val="none" w:sz="0" w:space="0" w:color="auto"/>
        <w:right w:val="none" w:sz="0" w:space="0" w:color="auto"/>
      </w:divBdr>
    </w:div>
    <w:div w:id="1881627682">
      <w:bodyDiv w:val="1"/>
      <w:marLeft w:val="0"/>
      <w:marRight w:val="0"/>
      <w:marTop w:val="0"/>
      <w:marBottom w:val="0"/>
      <w:divBdr>
        <w:top w:val="none" w:sz="0" w:space="0" w:color="auto"/>
        <w:left w:val="none" w:sz="0" w:space="0" w:color="auto"/>
        <w:bottom w:val="none" w:sz="0" w:space="0" w:color="auto"/>
        <w:right w:val="none" w:sz="0" w:space="0" w:color="auto"/>
      </w:divBdr>
    </w:div>
    <w:div w:id="1994096182">
      <w:bodyDiv w:val="1"/>
      <w:marLeft w:val="0"/>
      <w:marRight w:val="0"/>
      <w:marTop w:val="0"/>
      <w:marBottom w:val="0"/>
      <w:divBdr>
        <w:top w:val="none" w:sz="0" w:space="0" w:color="auto"/>
        <w:left w:val="none" w:sz="0" w:space="0" w:color="auto"/>
        <w:bottom w:val="none" w:sz="0" w:space="0" w:color="auto"/>
        <w:right w:val="none" w:sz="0" w:space="0" w:color="auto"/>
      </w:divBdr>
    </w:div>
    <w:div w:id="2022202891">
      <w:bodyDiv w:val="1"/>
      <w:marLeft w:val="0"/>
      <w:marRight w:val="0"/>
      <w:marTop w:val="0"/>
      <w:marBottom w:val="0"/>
      <w:divBdr>
        <w:top w:val="none" w:sz="0" w:space="0" w:color="auto"/>
        <w:left w:val="none" w:sz="0" w:space="0" w:color="auto"/>
        <w:bottom w:val="none" w:sz="0" w:space="0" w:color="auto"/>
        <w:right w:val="none" w:sz="0" w:space="0" w:color="auto"/>
      </w:divBdr>
    </w:div>
    <w:div w:id="2061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DFYCGZX@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20</Pages>
  <Words>2392</Words>
  <Characters>13641</Characters>
  <Application>Microsoft Office Word</Application>
  <DocSecurity>0</DocSecurity>
  <Lines>113</Lines>
  <Paragraphs>32</Paragraphs>
  <ScaleCrop>false</ScaleCrop>
  <Company>HP Inc.</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海 大</cp:lastModifiedBy>
  <cp:revision>255</cp:revision>
  <dcterms:created xsi:type="dcterms:W3CDTF">2024-04-28T08:25:00Z</dcterms:created>
  <dcterms:modified xsi:type="dcterms:W3CDTF">2026-05-28T13:43:00Z</dcterms:modified>
</cp:coreProperties>
</file>