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B1" w:rsidRPr="007E5410" w:rsidRDefault="000E4001" w:rsidP="007E5410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扬大附院</w:t>
      </w:r>
      <w:r w:rsidR="006560B1" w:rsidRPr="007E5410">
        <w:rPr>
          <w:rFonts w:asciiTheme="minorEastAsia" w:hAnsiTheme="minorEastAsia" w:hint="eastAsia"/>
          <w:b/>
          <w:sz w:val="30"/>
          <w:szCs w:val="30"/>
        </w:rPr>
        <w:t>IG541气体</w:t>
      </w:r>
      <w:r w:rsidR="00E9140A">
        <w:rPr>
          <w:rFonts w:asciiTheme="minorEastAsia" w:hAnsiTheme="minorEastAsia" w:hint="eastAsia"/>
          <w:b/>
          <w:sz w:val="30"/>
          <w:szCs w:val="30"/>
        </w:rPr>
        <w:t>灭火系统储存</w:t>
      </w:r>
      <w:r w:rsidR="006560B1" w:rsidRPr="007E5410">
        <w:rPr>
          <w:rFonts w:asciiTheme="minorEastAsia" w:hAnsiTheme="minorEastAsia" w:hint="eastAsia"/>
          <w:b/>
          <w:sz w:val="30"/>
          <w:szCs w:val="30"/>
        </w:rPr>
        <w:t>钢瓶检测技术要求</w:t>
      </w:r>
    </w:p>
    <w:p w:rsidR="006560B1" w:rsidRDefault="002A5375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 w:rsidR="006560B1" w:rsidRPr="006560B1">
        <w:rPr>
          <w:rFonts w:asciiTheme="minorEastAsia" w:hAnsiTheme="minorEastAsia" w:hint="eastAsia"/>
          <w:sz w:val="24"/>
          <w:szCs w:val="24"/>
        </w:rPr>
        <w:t>内容:</w:t>
      </w:r>
      <w:r w:rsidR="006560B1">
        <w:rPr>
          <w:rFonts w:asciiTheme="minorEastAsia" w:hAnsiTheme="minorEastAsia" w:hint="eastAsia"/>
          <w:sz w:val="24"/>
          <w:szCs w:val="24"/>
        </w:rPr>
        <w:t>扬州大学附属医院（西区）</w:t>
      </w:r>
      <w:r w:rsidR="006560B1" w:rsidRPr="006560B1">
        <w:rPr>
          <w:rFonts w:asciiTheme="minorEastAsia" w:hAnsiTheme="minorEastAsia" w:hint="eastAsia"/>
          <w:sz w:val="24"/>
          <w:szCs w:val="24"/>
        </w:rPr>
        <w:t>自动灭火系统IG541钢</w:t>
      </w:r>
      <w:r w:rsidR="007E5410">
        <w:rPr>
          <w:rFonts w:asciiTheme="minorEastAsia" w:hAnsiTheme="minorEastAsia" w:hint="eastAsia"/>
          <w:sz w:val="24"/>
          <w:szCs w:val="24"/>
        </w:rPr>
        <w:t>瓶</w:t>
      </w:r>
      <w:r w:rsidR="006560B1" w:rsidRPr="006560B1">
        <w:rPr>
          <w:rFonts w:asciiTheme="minorEastAsia" w:hAnsiTheme="minorEastAsia" w:hint="eastAsia"/>
          <w:sz w:val="24"/>
          <w:szCs w:val="24"/>
        </w:rPr>
        <w:t>检测</w:t>
      </w:r>
      <w:r w:rsidR="007E5410">
        <w:rPr>
          <w:rFonts w:asciiTheme="minorEastAsia" w:hAnsiTheme="minorEastAsia" w:hint="eastAsia"/>
          <w:sz w:val="24"/>
          <w:szCs w:val="24"/>
        </w:rPr>
        <w:t>充装</w:t>
      </w:r>
      <w:r w:rsidR="006560B1" w:rsidRPr="006560B1">
        <w:rPr>
          <w:rFonts w:asciiTheme="minorEastAsia" w:hAnsiTheme="minorEastAsia" w:hint="eastAsia"/>
          <w:sz w:val="24"/>
          <w:szCs w:val="24"/>
        </w:rPr>
        <w:t>维修,</w:t>
      </w:r>
      <w:r w:rsidR="000B71AD">
        <w:rPr>
          <w:rFonts w:asciiTheme="minorEastAsia" w:hAnsiTheme="minorEastAsia" w:hint="eastAsia"/>
          <w:sz w:val="24"/>
          <w:szCs w:val="24"/>
        </w:rPr>
        <w:t>具体维</w:t>
      </w:r>
      <w:r w:rsidR="006560B1" w:rsidRPr="006560B1">
        <w:rPr>
          <w:rFonts w:asciiTheme="minorEastAsia" w:hAnsiTheme="minorEastAsia" w:hint="eastAsia"/>
          <w:sz w:val="24"/>
          <w:szCs w:val="24"/>
        </w:rPr>
        <w:t>修检测明细如下:</w:t>
      </w:r>
    </w:p>
    <w:p w:rsidR="006560B1" w:rsidRPr="00180136" w:rsidRDefault="007E5410" w:rsidP="006560B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80136">
        <w:rPr>
          <w:rFonts w:asciiTheme="minorEastAsia" w:hAnsiTheme="minorEastAsia" w:hint="eastAsia"/>
          <w:b/>
          <w:sz w:val="24"/>
          <w:szCs w:val="24"/>
        </w:rPr>
        <w:t>I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G541气体保护区域为</w:t>
      </w:r>
      <w:r w:rsidRPr="00180136">
        <w:rPr>
          <w:rFonts w:asciiTheme="minorEastAsia" w:hAnsiTheme="minorEastAsia" w:hint="eastAsia"/>
          <w:b/>
          <w:sz w:val="24"/>
          <w:szCs w:val="24"/>
        </w:rPr>
        <w:t>地下室</w:t>
      </w:r>
      <w:r w:rsidR="00697CC1" w:rsidRPr="00180136">
        <w:rPr>
          <w:rFonts w:asciiTheme="minorEastAsia" w:hAnsiTheme="minorEastAsia" w:hint="eastAsia"/>
          <w:b/>
          <w:sz w:val="24"/>
          <w:szCs w:val="24"/>
        </w:rPr>
        <w:t>配</w:t>
      </w:r>
      <w:r w:rsidRPr="00180136">
        <w:rPr>
          <w:rFonts w:asciiTheme="minorEastAsia" w:hAnsiTheme="minorEastAsia" w:hint="eastAsia"/>
          <w:b/>
          <w:sz w:val="24"/>
          <w:szCs w:val="24"/>
        </w:rPr>
        <w:t>电房、医技楼放射科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采用有管网形式连接,钢瓶间集中存储钢瓶,钢瓶压力为15.0Mpa</w:t>
      </w:r>
      <w:r w:rsidR="004934AD" w:rsidRPr="00180136">
        <w:rPr>
          <w:rFonts w:asciiTheme="minorEastAsia" w:hAnsiTheme="minorEastAsia" w:hint="eastAsia"/>
          <w:b/>
          <w:sz w:val="24"/>
          <w:szCs w:val="24"/>
        </w:rPr>
        <w:t>，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本次充检 IG541钢瓶数量为</w:t>
      </w:r>
      <w:r w:rsidRPr="00180136">
        <w:rPr>
          <w:rFonts w:asciiTheme="minorEastAsia" w:hAnsiTheme="minorEastAsia" w:hint="eastAsia"/>
          <w:b/>
          <w:sz w:val="24"/>
          <w:szCs w:val="24"/>
        </w:rPr>
        <w:t>73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瓶(</w:t>
      </w:r>
      <w:r w:rsidRPr="00180136">
        <w:rPr>
          <w:rFonts w:asciiTheme="minorEastAsia" w:hAnsiTheme="minorEastAsia" w:hint="eastAsia"/>
          <w:b/>
          <w:sz w:val="24"/>
          <w:szCs w:val="24"/>
        </w:rPr>
        <w:t>70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L),启动钢瓶</w:t>
      </w:r>
      <w:r w:rsidRPr="00180136">
        <w:rPr>
          <w:rFonts w:asciiTheme="minorEastAsia" w:hAnsiTheme="minorEastAsia" w:hint="eastAsia"/>
          <w:b/>
          <w:sz w:val="24"/>
          <w:szCs w:val="24"/>
        </w:rPr>
        <w:t>7</w:t>
      </w:r>
      <w:r w:rsidR="006560B1" w:rsidRPr="00180136">
        <w:rPr>
          <w:rFonts w:asciiTheme="minorEastAsia" w:hAnsiTheme="minorEastAsia" w:hint="eastAsia"/>
          <w:b/>
          <w:sz w:val="24"/>
          <w:szCs w:val="24"/>
        </w:rPr>
        <w:t>瓶</w:t>
      </w:r>
      <w:r w:rsidR="00F36F47" w:rsidRPr="00180136">
        <w:rPr>
          <w:rFonts w:asciiTheme="minorEastAsia" w:hAnsiTheme="minorEastAsia" w:hint="eastAsia"/>
          <w:b/>
          <w:sz w:val="24"/>
          <w:szCs w:val="24"/>
        </w:rPr>
        <w:t>（40L/7L)</w:t>
      </w:r>
      <w:r w:rsidR="0069223A" w:rsidRPr="00180136">
        <w:rPr>
          <w:rFonts w:asciiTheme="minorEastAsia" w:hAnsiTheme="minorEastAsia" w:hint="eastAsia"/>
          <w:b/>
          <w:sz w:val="24"/>
          <w:szCs w:val="24"/>
        </w:rPr>
        <w:t>。</w:t>
      </w:r>
    </w:p>
    <w:p w:rsidR="006560B1" w:rsidRPr="00180136" w:rsidRDefault="006560B1" w:rsidP="006560B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80136">
        <w:rPr>
          <w:rFonts w:asciiTheme="minorEastAsia" w:hAnsiTheme="minorEastAsia" w:hint="eastAsia"/>
          <w:b/>
          <w:sz w:val="24"/>
          <w:szCs w:val="24"/>
        </w:rPr>
        <w:t>2.乙方负责钢瓶的标号、记录、拆卸、运输、安装,并对瓶组的安装质量负责,运输和安装过程中确保瓶体不受外表损伤</w:t>
      </w:r>
      <w:r w:rsidR="00494580" w:rsidRPr="00180136">
        <w:rPr>
          <w:rFonts w:asciiTheme="minorEastAsia" w:hAnsiTheme="minorEastAsia" w:hint="eastAsia"/>
          <w:b/>
          <w:sz w:val="24"/>
          <w:szCs w:val="24"/>
        </w:rPr>
        <w:t>。</w:t>
      </w:r>
    </w:p>
    <w:p w:rsidR="006560B1" w:rsidRPr="00180136" w:rsidRDefault="006560B1" w:rsidP="0069223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180136">
        <w:rPr>
          <w:rFonts w:asciiTheme="minorEastAsia" w:hAnsiTheme="minorEastAsia" w:hint="eastAsia"/>
          <w:b/>
          <w:sz w:val="24"/>
          <w:szCs w:val="24"/>
        </w:rPr>
        <w:t>3.检验过程中确保每个钢瓶瓶头阀100%检验</w:t>
      </w:r>
      <w:r w:rsidR="00494580" w:rsidRPr="00180136">
        <w:rPr>
          <w:rFonts w:asciiTheme="minorEastAsia" w:hAnsiTheme="minorEastAsia" w:hint="eastAsia"/>
          <w:b/>
          <w:sz w:val="24"/>
          <w:szCs w:val="24"/>
        </w:rPr>
        <w:t>、</w:t>
      </w:r>
      <w:r w:rsidRPr="00180136">
        <w:rPr>
          <w:rFonts w:asciiTheme="minorEastAsia" w:hAnsiTheme="minorEastAsia" w:hint="eastAsia"/>
          <w:b/>
          <w:sz w:val="24"/>
          <w:szCs w:val="24"/>
        </w:rPr>
        <w:t>膜片100%</w:t>
      </w:r>
      <w:r w:rsidR="00A55608">
        <w:rPr>
          <w:rFonts w:asciiTheme="minorEastAsia" w:hAnsiTheme="minorEastAsia" w:hint="eastAsia"/>
          <w:b/>
          <w:sz w:val="24"/>
          <w:szCs w:val="24"/>
        </w:rPr>
        <w:t>更换</w:t>
      </w:r>
      <w:r w:rsidR="00494580" w:rsidRPr="00180136">
        <w:rPr>
          <w:rFonts w:asciiTheme="minorEastAsia" w:hAnsiTheme="minorEastAsia" w:hint="eastAsia"/>
          <w:b/>
          <w:sz w:val="24"/>
          <w:szCs w:val="24"/>
        </w:rPr>
        <w:t>、</w:t>
      </w:r>
      <w:r w:rsidR="0069223A" w:rsidRPr="00180136">
        <w:rPr>
          <w:rFonts w:asciiTheme="minorEastAsia" w:hAnsiTheme="minorEastAsia" w:hint="eastAsia"/>
          <w:b/>
          <w:sz w:val="24"/>
          <w:szCs w:val="24"/>
        </w:rPr>
        <w:t>高压软管、电磁阀、压力表、灭火剂、</w:t>
      </w:r>
      <w:r w:rsidR="00494580" w:rsidRPr="00180136">
        <w:rPr>
          <w:rFonts w:asciiTheme="minorEastAsia" w:hAnsiTheme="minorEastAsia" w:hint="eastAsia"/>
          <w:b/>
          <w:sz w:val="24"/>
          <w:szCs w:val="24"/>
        </w:rPr>
        <w:t>安全泄压阀、</w:t>
      </w:r>
      <w:r w:rsidRPr="00180136">
        <w:rPr>
          <w:rFonts w:asciiTheme="minorEastAsia" w:hAnsiTheme="minorEastAsia" w:hint="eastAsia"/>
          <w:b/>
          <w:sz w:val="24"/>
          <w:szCs w:val="24"/>
        </w:rPr>
        <w:t>瓶体承压</w:t>
      </w:r>
      <w:r w:rsidR="00494580" w:rsidRPr="00180136">
        <w:rPr>
          <w:rFonts w:asciiTheme="minorEastAsia" w:hAnsiTheme="minorEastAsia" w:hint="eastAsia"/>
          <w:b/>
          <w:sz w:val="24"/>
          <w:szCs w:val="24"/>
        </w:rPr>
        <w:t>均</w:t>
      </w:r>
      <w:r w:rsidRPr="00180136">
        <w:rPr>
          <w:rFonts w:asciiTheme="minorEastAsia" w:hAnsiTheme="minorEastAsia" w:hint="eastAsia"/>
          <w:b/>
          <w:sz w:val="24"/>
          <w:szCs w:val="24"/>
        </w:rPr>
        <w:t>100%检验</w:t>
      </w:r>
      <w:r w:rsidR="00A55608">
        <w:rPr>
          <w:rFonts w:asciiTheme="minorEastAsia" w:hAnsiTheme="minorEastAsia" w:hint="eastAsia"/>
          <w:b/>
          <w:sz w:val="24"/>
          <w:szCs w:val="24"/>
        </w:rPr>
        <w:t>（不合格的</w:t>
      </w:r>
      <w:r w:rsidR="00030873" w:rsidRPr="00180136">
        <w:rPr>
          <w:rFonts w:asciiTheme="minorEastAsia" w:hAnsiTheme="minorEastAsia" w:hint="eastAsia"/>
          <w:b/>
          <w:sz w:val="24"/>
          <w:szCs w:val="24"/>
        </w:rPr>
        <w:t>更换</w:t>
      </w:r>
      <w:r w:rsidR="00A55608">
        <w:rPr>
          <w:rFonts w:asciiTheme="minorEastAsia" w:hAnsiTheme="minorEastAsia" w:hint="eastAsia"/>
          <w:b/>
          <w:sz w:val="24"/>
          <w:szCs w:val="24"/>
        </w:rPr>
        <w:t>，更换费用含在报价中）</w:t>
      </w:r>
      <w:r w:rsidRPr="00180136">
        <w:rPr>
          <w:rFonts w:asciiTheme="minorEastAsia" w:hAnsiTheme="minorEastAsia" w:hint="eastAsia"/>
          <w:b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二、技术规范要求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本次充检必须遵循最新版本的以下技术规范(包括但不限于此):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《惰性气体1G-541灭火系统技术规程》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《电力设备典型消防规程》DL-5027-2015</w:t>
      </w:r>
    </w:p>
    <w:p w:rsidR="006560B1" w:rsidRPr="006560B1" w:rsidRDefault="00FE6604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《</w:t>
      </w:r>
      <w:r w:rsidR="006560B1" w:rsidRPr="006560B1">
        <w:rPr>
          <w:rFonts w:asciiTheme="minorEastAsia" w:hAnsiTheme="minorEastAsia" w:hint="eastAsia"/>
          <w:sz w:val="24"/>
          <w:szCs w:val="24"/>
        </w:rPr>
        <w:t>气瓶安全监察规程》TSG RO006-2014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《气体灭火系统施工及验收规范》GB50263-2007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《特种设备检验检测机枸核准规则》TSG 27001-2004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三、质量技术要求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1.根据国家和地方有关建筑消防设施的技术规范,保障上述设备设施的正常运行;</w:t>
      </w:r>
      <w:r w:rsidR="00697CC1">
        <w:rPr>
          <w:rFonts w:asciiTheme="minorEastAsia" w:hAnsiTheme="minorEastAsia" w:hint="eastAsia"/>
          <w:sz w:val="24"/>
          <w:szCs w:val="24"/>
        </w:rPr>
        <w:t>满</w:t>
      </w:r>
      <w:r w:rsidRPr="006560B1">
        <w:rPr>
          <w:rFonts w:asciiTheme="minorEastAsia" w:hAnsiTheme="minorEastAsia" w:hint="eastAsia"/>
          <w:sz w:val="24"/>
          <w:szCs w:val="24"/>
        </w:rPr>
        <w:t>足技术参数、配置(功能)及安装要求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2.所有充装药剂的生产、制造、安装等,各项技术标准应当符合国家(强制性)标准: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各项规范要求:国家没有相应标准、规范的,可使用行业标准、规定:非标设备按招标约定的技术要求和规范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3.质量保证:充装药剂是全新的、未使用过的、完全符合采购设备规定的质量、规格和性能的要求,应保证其提供的设备在正确安装、正常使用和保养条件下,在规定的使用寿命期内具有</w:t>
      </w:r>
      <w:r w:rsidR="005409F6">
        <w:rPr>
          <w:rFonts w:asciiTheme="minorEastAsia" w:hAnsiTheme="minorEastAsia" w:hint="eastAsia"/>
          <w:sz w:val="24"/>
          <w:szCs w:val="24"/>
        </w:rPr>
        <w:t>标准</w:t>
      </w:r>
      <w:r w:rsidRPr="006560B1">
        <w:rPr>
          <w:rFonts w:asciiTheme="minorEastAsia" w:hAnsiTheme="minorEastAsia" w:hint="eastAsia"/>
          <w:sz w:val="24"/>
          <w:szCs w:val="24"/>
        </w:rPr>
        <w:t>的性能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4、气瓶检测前,乙方应通知甲方技术人员进行现场监造。厂家应为监造人员提供方便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lastRenderedPageBreak/>
        <w:t>5、为防止在充检过程中人为原因造成的坏瓶,乙方应保证: 5%的坏瓶更换率。因乙方原因造成的设备设施损坏、钢瓶报废或缩短其使用寿命的由乙方负责赔偿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6、检测期限:自钢瓶拆卸后30天内,完成检测、气体充装,安装回位,投入运行备用</w:t>
      </w:r>
      <w:r w:rsidR="002A5375">
        <w:rPr>
          <w:rFonts w:asciiTheme="minorEastAsia" w:hAnsiTheme="minorEastAsia" w:hint="eastAsia"/>
          <w:sz w:val="24"/>
          <w:szCs w:val="24"/>
        </w:rPr>
        <w:t>。</w:t>
      </w:r>
    </w:p>
    <w:p w:rsidR="00E62143" w:rsidRDefault="002A5375" w:rsidP="006560B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</w:t>
      </w:r>
      <w:r w:rsidR="006560B1" w:rsidRPr="006560B1">
        <w:rPr>
          <w:rFonts w:asciiTheme="minorEastAsia" w:hAnsiTheme="minorEastAsia" w:hint="eastAsia"/>
          <w:sz w:val="24"/>
          <w:szCs w:val="24"/>
        </w:rPr>
        <w:t>验收标准</w:t>
      </w:r>
    </w:p>
    <w:p w:rsidR="00E62143" w:rsidRDefault="006560B1" w:rsidP="006560B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1)验收包括:数量、外观、质量、性能、备品、备件装箱单、随机资料及包装</w:t>
      </w:r>
      <w:r w:rsidR="002A5375">
        <w:rPr>
          <w:rFonts w:asciiTheme="minorEastAsia" w:hAnsiTheme="minorEastAsia" w:hint="eastAsia"/>
          <w:sz w:val="24"/>
          <w:szCs w:val="24"/>
        </w:rPr>
        <w:t>、工具</w:t>
      </w:r>
      <w:r w:rsidRPr="006560B1">
        <w:rPr>
          <w:rFonts w:asciiTheme="minorEastAsia" w:hAnsiTheme="minorEastAsia" w:hint="eastAsia"/>
          <w:sz w:val="24"/>
          <w:szCs w:val="24"/>
        </w:rPr>
        <w:t>。所有设备和附配件应符合其规定的性能、无暇和缺陷,质量为合格品,同时有明确的制造厂商。</w:t>
      </w:r>
    </w:p>
    <w:p w:rsidR="006560B1" w:rsidRPr="006560B1" w:rsidRDefault="006560B1" w:rsidP="006560B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0B1">
        <w:rPr>
          <w:rFonts w:asciiTheme="minorEastAsia" w:hAnsiTheme="minorEastAsia" w:hint="eastAsia"/>
          <w:sz w:val="24"/>
          <w:szCs w:val="24"/>
        </w:rPr>
        <w:t>2)钢瓶检</w:t>
      </w:r>
      <w:r w:rsidR="0069223A">
        <w:rPr>
          <w:rFonts w:asciiTheme="minorEastAsia" w:hAnsiTheme="minorEastAsia" w:hint="eastAsia"/>
          <w:sz w:val="24"/>
          <w:szCs w:val="24"/>
        </w:rPr>
        <w:t>测</w:t>
      </w:r>
      <w:r w:rsidRPr="006560B1">
        <w:rPr>
          <w:rFonts w:asciiTheme="minorEastAsia" w:hAnsiTheme="minorEastAsia" w:hint="eastAsia"/>
          <w:sz w:val="24"/>
          <w:szCs w:val="24"/>
        </w:rPr>
        <w:t>或更换应有检测报告、合格证,药剂灌装要有合格证。</w:t>
      </w:r>
      <w:r w:rsidR="0069223A">
        <w:rPr>
          <w:rFonts w:asciiTheme="minorEastAsia" w:hAnsiTheme="minorEastAsia" w:hint="eastAsia"/>
          <w:sz w:val="24"/>
          <w:szCs w:val="24"/>
        </w:rPr>
        <w:t>其他</w:t>
      </w:r>
      <w:r w:rsidR="00F722A3">
        <w:rPr>
          <w:rFonts w:asciiTheme="minorEastAsia" w:hAnsiTheme="minorEastAsia" w:hint="eastAsia"/>
          <w:sz w:val="24"/>
          <w:szCs w:val="24"/>
        </w:rPr>
        <w:t>IG</w:t>
      </w:r>
      <w:r w:rsidR="00FE6604">
        <w:rPr>
          <w:rFonts w:asciiTheme="minorEastAsia" w:hAnsiTheme="minorEastAsia" w:hint="eastAsia"/>
          <w:sz w:val="24"/>
          <w:szCs w:val="24"/>
        </w:rPr>
        <w:t>541气体灭火系统所</w:t>
      </w:r>
      <w:r w:rsidR="0069223A">
        <w:rPr>
          <w:rFonts w:asciiTheme="minorEastAsia" w:hAnsiTheme="minorEastAsia" w:hint="eastAsia"/>
          <w:sz w:val="24"/>
          <w:szCs w:val="24"/>
        </w:rPr>
        <w:t>检测部件要有检测合格报告</w:t>
      </w:r>
      <w:r w:rsidR="00FE6604">
        <w:rPr>
          <w:rFonts w:asciiTheme="minorEastAsia" w:hAnsiTheme="minorEastAsia" w:hint="eastAsia"/>
          <w:sz w:val="24"/>
          <w:szCs w:val="24"/>
        </w:rPr>
        <w:t>（所有报告都必须为有资质单位出具）</w:t>
      </w:r>
      <w:r w:rsidR="0069223A">
        <w:rPr>
          <w:rFonts w:asciiTheme="minorEastAsia" w:hAnsiTheme="minorEastAsia" w:hint="eastAsia"/>
          <w:sz w:val="24"/>
          <w:szCs w:val="24"/>
        </w:rPr>
        <w:t>。</w:t>
      </w:r>
    </w:p>
    <w:p w:rsidR="00482F2D" w:rsidRPr="00297EDB" w:rsidRDefault="00482F2D" w:rsidP="00482F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</w:t>
      </w:r>
      <w:r w:rsidRPr="00297EDB">
        <w:rPr>
          <w:rFonts w:asciiTheme="minorEastAsia" w:hAnsiTheme="minorEastAsia" w:hint="eastAsia"/>
          <w:sz w:val="24"/>
          <w:szCs w:val="24"/>
        </w:rPr>
        <w:t>国家相关产品、工程设计规范及标准</w:t>
      </w:r>
      <w:r>
        <w:rPr>
          <w:rFonts w:asciiTheme="minorEastAsia" w:hAnsiTheme="minorEastAsia" w:hint="eastAsia"/>
          <w:sz w:val="24"/>
          <w:szCs w:val="24"/>
        </w:rPr>
        <w:t>，如相关标准和规范有更新按照最新的执行。</w:t>
      </w:r>
    </w:p>
    <w:p w:rsidR="000E6086" w:rsidRPr="00482F2D" w:rsidRDefault="000E6086" w:rsidP="006560B1"/>
    <w:sectPr w:rsidR="000E6086" w:rsidRPr="00482F2D" w:rsidSect="006560B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5E3" w:rsidRDefault="001D15E3" w:rsidP="006560B1">
      <w:r>
        <w:separator/>
      </w:r>
    </w:p>
  </w:endnote>
  <w:endnote w:type="continuationSeparator" w:id="1">
    <w:p w:rsidR="001D15E3" w:rsidRDefault="001D15E3" w:rsidP="0065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5E3" w:rsidRDefault="001D15E3" w:rsidP="006560B1">
      <w:r>
        <w:separator/>
      </w:r>
    </w:p>
  </w:footnote>
  <w:footnote w:type="continuationSeparator" w:id="1">
    <w:p w:rsidR="001D15E3" w:rsidRDefault="001D15E3" w:rsidP="00656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0B1"/>
    <w:rsid w:val="00030873"/>
    <w:rsid w:val="000B71AD"/>
    <w:rsid w:val="000E4001"/>
    <w:rsid w:val="000E6086"/>
    <w:rsid w:val="00180136"/>
    <w:rsid w:val="001D15E3"/>
    <w:rsid w:val="002764DB"/>
    <w:rsid w:val="002A5375"/>
    <w:rsid w:val="003D0B00"/>
    <w:rsid w:val="00482F2D"/>
    <w:rsid w:val="004934AD"/>
    <w:rsid w:val="00494580"/>
    <w:rsid w:val="005409F6"/>
    <w:rsid w:val="006560B1"/>
    <w:rsid w:val="0069223A"/>
    <w:rsid w:val="00697CC1"/>
    <w:rsid w:val="007E5410"/>
    <w:rsid w:val="0080788F"/>
    <w:rsid w:val="00833F6F"/>
    <w:rsid w:val="00984422"/>
    <w:rsid w:val="00993664"/>
    <w:rsid w:val="00A55608"/>
    <w:rsid w:val="00A91343"/>
    <w:rsid w:val="00AD330D"/>
    <w:rsid w:val="00C2783D"/>
    <w:rsid w:val="00E027CA"/>
    <w:rsid w:val="00E62143"/>
    <w:rsid w:val="00E9140A"/>
    <w:rsid w:val="00EB65D9"/>
    <w:rsid w:val="00F36F47"/>
    <w:rsid w:val="00F722A3"/>
    <w:rsid w:val="00FE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0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0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162</Words>
  <Characters>927</Characters>
  <Application>Microsoft Office Word</Application>
  <DocSecurity>0</DocSecurity>
  <Lines>7</Lines>
  <Paragraphs>2</Paragraphs>
  <ScaleCrop>false</ScaleCrop>
  <Company>Microsoft China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yz</cp:lastModifiedBy>
  <cp:revision>61</cp:revision>
  <cp:lastPrinted>2021-07-07T08:42:00Z</cp:lastPrinted>
  <dcterms:created xsi:type="dcterms:W3CDTF">2021-02-26T01:10:00Z</dcterms:created>
  <dcterms:modified xsi:type="dcterms:W3CDTF">2021-07-23T06:47:00Z</dcterms:modified>
</cp:coreProperties>
</file>